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9395" w14:textId="5E1C66A9" w:rsidR="00B27285" w:rsidRPr="00F62C63" w:rsidRDefault="00B27285" w:rsidP="00B27285">
      <w:pPr>
        <w:jc w:val="center"/>
        <w:rPr>
          <w:rFonts w:asciiTheme="minorHAnsi" w:hAnsiTheme="minorHAnsi"/>
          <w:b/>
          <w:sz w:val="28"/>
          <w:szCs w:val="28"/>
        </w:rPr>
      </w:pPr>
      <w:r w:rsidRPr="00F62C63">
        <w:rPr>
          <w:rFonts w:asciiTheme="minorHAnsi" w:hAnsiTheme="minorHAnsi"/>
          <w:b/>
          <w:sz w:val="28"/>
          <w:szCs w:val="28"/>
        </w:rPr>
        <w:t>Paytabs Corporate Profiles</w:t>
      </w:r>
    </w:p>
    <w:p w14:paraId="5514771E" w14:textId="77777777" w:rsidR="00B27285" w:rsidRPr="00F62C63" w:rsidRDefault="00B27285" w:rsidP="00B27285">
      <w:pPr>
        <w:rPr>
          <w:rFonts w:asciiTheme="minorHAnsi" w:hAnsiTheme="minorHAnsi"/>
          <w:b/>
        </w:rPr>
      </w:pPr>
    </w:p>
    <w:p w14:paraId="0694C1F0" w14:textId="77777777" w:rsidR="000173A2" w:rsidRPr="00E47441" w:rsidRDefault="00B27285" w:rsidP="000173A2">
      <w:pPr>
        <w:pStyle w:val="NoSpacing"/>
        <w:rPr>
          <w:rFonts w:asciiTheme="minorHAnsi" w:hAnsiTheme="minorHAnsi"/>
          <w:b/>
        </w:rPr>
      </w:pPr>
      <w:r w:rsidRPr="00E47441">
        <w:rPr>
          <w:rFonts w:asciiTheme="minorHAnsi" w:hAnsiTheme="minorHAnsi"/>
          <w:b/>
        </w:rPr>
        <w:t xml:space="preserve">Corporate Profile: Long Version </w:t>
      </w:r>
    </w:p>
    <w:p w14:paraId="66026BF4" w14:textId="7AFE0C1B" w:rsidR="00B27285" w:rsidRPr="00E47441" w:rsidRDefault="000173A2" w:rsidP="000173A2">
      <w:pPr>
        <w:pStyle w:val="NoSpacing"/>
        <w:rPr>
          <w:rFonts w:asciiTheme="minorHAnsi" w:hAnsiTheme="minorHAnsi"/>
        </w:rPr>
      </w:pPr>
      <w:r w:rsidRPr="00E47441">
        <w:rPr>
          <w:rFonts w:asciiTheme="minorHAnsi" w:hAnsiTheme="minorHAnsi"/>
        </w:rPr>
        <w:t>(</w:t>
      </w:r>
      <w:r w:rsidR="00AA30A6">
        <w:rPr>
          <w:rFonts w:asciiTheme="minorHAnsi" w:hAnsiTheme="minorHAnsi"/>
        </w:rPr>
        <w:t>650</w:t>
      </w:r>
      <w:r w:rsidRPr="00E47441">
        <w:rPr>
          <w:rFonts w:asciiTheme="minorHAnsi" w:hAnsiTheme="minorHAnsi"/>
        </w:rPr>
        <w:t xml:space="preserve"> words)</w:t>
      </w:r>
    </w:p>
    <w:p w14:paraId="6DBDDA74" w14:textId="77777777" w:rsidR="000173A2" w:rsidRPr="00F62C63" w:rsidRDefault="000173A2" w:rsidP="000173A2">
      <w:pPr>
        <w:pStyle w:val="NoSpacing"/>
      </w:pPr>
    </w:p>
    <w:p w14:paraId="05F46C07" w14:textId="3911DB53" w:rsidR="00B27285" w:rsidRPr="00F62C63" w:rsidRDefault="004B49AE" w:rsidP="00B27285">
      <w:pPr>
        <w:rPr>
          <w:rFonts w:asciiTheme="minorHAnsi" w:hAnsiTheme="minorHAnsi"/>
        </w:rPr>
      </w:pPr>
      <w:r>
        <w:rPr>
          <w:rFonts w:asciiTheme="minorHAnsi" w:hAnsiTheme="minorHAnsi"/>
        </w:rPr>
        <w:t xml:space="preserve">PayTabs is an award winning, B2B, payment processing company. </w:t>
      </w:r>
      <w:r w:rsidR="00B27285" w:rsidRPr="00F62C63">
        <w:rPr>
          <w:rFonts w:asciiTheme="minorHAnsi" w:hAnsiTheme="minorHAnsi"/>
        </w:rPr>
        <w:t xml:space="preserve">PayTabs caters to growing small and medium enterprises, large corporations and the e-commerce market by empowering merchants with a range of comprehensive payment solutions. </w:t>
      </w:r>
    </w:p>
    <w:p w14:paraId="0CE0E9BD" w14:textId="7E223B41" w:rsidR="00B27285" w:rsidRPr="00F62C63" w:rsidRDefault="00B27285" w:rsidP="00B27285">
      <w:pPr>
        <w:rPr>
          <w:rFonts w:asciiTheme="minorHAnsi" w:hAnsiTheme="minorHAnsi"/>
        </w:rPr>
      </w:pPr>
      <w:r w:rsidRPr="00F62C63">
        <w:rPr>
          <w:rFonts w:asciiTheme="minorHAnsi" w:hAnsiTheme="minorHAnsi"/>
        </w:rPr>
        <w:t xml:space="preserve">It was established in 2014 by </w:t>
      </w:r>
      <w:r w:rsidR="007D47CF">
        <w:rPr>
          <w:rFonts w:asciiTheme="minorHAnsi" w:hAnsiTheme="minorHAnsi"/>
        </w:rPr>
        <w:t xml:space="preserve">the </w:t>
      </w:r>
      <w:r w:rsidRPr="00F62C63">
        <w:rPr>
          <w:rFonts w:asciiTheme="minorHAnsi" w:hAnsiTheme="minorHAnsi"/>
        </w:rPr>
        <w:t xml:space="preserve">Saudi entrepreneur Abdulaziz Al Jouf. </w:t>
      </w:r>
      <w:r w:rsidR="000173A2">
        <w:rPr>
          <w:rFonts w:asciiTheme="minorHAnsi" w:hAnsiTheme="minorHAnsi"/>
        </w:rPr>
        <w:t xml:space="preserve"> </w:t>
      </w:r>
      <w:r w:rsidRPr="00F62C63">
        <w:rPr>
          <w:rFonts w:asciiTheme="minorHAnsi" w:hAnsiTheme="minorHAnsi"/>
        </w:rPr>
        <w:t>The journey of revolutioni</w:t>
      </w:r>
      <w:r w:rsidR="00F62C63">
        <w:rPr>
          <w:rFonts w:asciiTheme="minorHAnsi" w:hAnsiTheme="minorHAnsi"/>
        </w:rPr>
        <w:t>s</w:t>
      </w:r>
      <w:r w:rsidRPr="00F62C63">
        <w:rPr>
          <w:rFonts w:asciiTheme="minorHAnsi" w:hAnsiTheme="minorHAnsi"/>
        </w:rPr>
        <w:t>ing online payments in the M</w:t>
      </w:r>
      <w:r w:rsidR="00F62C63">
        <w:rPr>
          <w:rFonts w:asciiTheme="minorHAnsi" w:hAnsiTheme="minorHAnsi"/>
        </w:rPr>
        <w:t>ENA region</w:t>
      </w:r>
      <w:r w:rsidRPr="00F62C63">
        <w:rPr>
          <w:rFonts w:asciiTheme="minorHAnsi" w:hAnsiTheme="minorHAnsi"/>
        </w:rPr>
        <w:t xml:space="preserve"> began when Abdulaziz experienced first-hand the difficulties faced by the MENA market in processing online payments</w:t>
      </w:r>
      <w:r w:rsidR="003B4C9E">
        <w:rPr>
          <w:rFonts w:asciiTheme="minorHAnsi" w:hAnsiTheme="minorHAnsi"/>
        </w:rPr>
        <w:t xml:space="preserve"> and</w:t>
      </w:r>
      <w:r w:rsidRPr="00F62C63">
        <w:rPr>
          <w:rFonts w:asciiTheme="minorHAnsi" w:hAnsiTheme="minorHAnsi"/>
        </w:rPr>
        <w:t>, he thought</w:t>
      </w:r>
      <w:r w:rsidR="00F62C63">
        <w:rPr>
          <w:rFonts w:asciiTheme="minorHAnsi" w:hAnsiTheme="minorHAnsi"/>
        </w:rPr>
        <w:t>:</w:t>
      </w:r>
      <w:r w:rsidRPr="00F62C63">
        <w:rPr>
          <w:rFonts w:asciiTheme="minorHAnsi" w:hAnsiTheme="minorHAnsi"/>
        </w:rPr>
        <w:t xml:space="preserve"> “</w:t>
      </w:r>
      <w:r w:rsidR="00F62C63">
        <w:rPr>
          <w:rFonts w:asciiTheme="minorHAnsi" w:hAnsiTheme="minorHAnsi"/>
        </w:rPr>
        <w:t>W</w:t>
      </w:r>
      <w:r w:rsidRPr="00F62C63">
        <w:rPr>
          <w:rFonts w:asciiTheme="minorHAnsi" w:hAnsiTheme="minorHAnsi"/>
        </w:rPr>
        <w:t xml:space="preserve">hy not build one?” instead of spending tedious hours pursuing acquiring banks.  </w:t>
      </w:r>
    </w:p>
    <w:p w14:paraId="2B73BD0C" w14:textId="02483849" w:rsidR="00B27285" w:rsidRPr="00F62C63" w:rsidRDefault="00B27285" w:rsidP="00B27285">
      <w:pPr>
        <w:rPr>
          <w:rFonts w:asciiTheme="minorHAnsi" w:hAnsiTheme="minorHAnsi"/>
        </w:rPr>
      </w:pPr>
      <w:r w:rsidRPr="00F62C63">
        <w:rPr>
          <w:rFonts w:asciiTheme="minorHAnsi" w:hAnsiTheme="minorHAnsi"/>
        </w:rPr>
        <w:t xml:space="preserve">That’s how PayTabs was born. </w:t>
      </w:r>
      <w:r w:rsidR="00F62C63">
        <w:rPr>
          <w:rFonts w:asciiTheme="minorHAnsi" w:hAnsiTheme="minorHAnsi"/>
        </w:rPr>
        <w:t xml:space="preserve"> </w:t>
      </w:r>
      <w:r w:rsidRPr="00F62C63">
        <w:rPr>
          <w:rFonts w:asciiTheme="minorHAnsi" w:hAnsiTheme="minorHAnsi"/>
        </w:rPr>
        <w:t xml:space="preserve">Abdulaziz decided to build a simple and secure payment gateway platform to help business owners who had no access </w:t>
      </w:r>
      <w:r w:rsidR="003B4C9E">
        <w:rPr>
          <w:rFonts w:asciiTheme="minorHAnsi" w:hAnsiTheme="minorHAnsi"/>
        </w:rPr>
        <w:t>one</w:t>
      </w:r>
      <w:r w:rsidRPr="00F62C63">
        <w:rPr>
          <w:rFonts w:asciiTheme="minorHAnsi" w:hAnsiTheme="minorHAnsi"/>
        </w:rPr>
        <w:t xml:space="preserve">. </w:t>
      </w:r>
      <w:r w:rsidR="00F62C63">
        <w:rPr>
          <w:rFonts w:asciiTheme="minorHAnsi" w:hAnsiTheme="minorHAnsi"/>
        </w:rPr>
        <w:t xml:space="preserve"> </w:t>
      </w:r>
      <w:r w:rsidRPr="00F62C63">
        <w:rPr>
          <w:rFonts w:asciiTheme="minorHAnsi" w:hAnsiTheme="minorHAnsi"/>
        </w:rPr>
        <w:t xml:space="preserve">To Abdulaziz PayTabs represented the solution to the problem </w:t>
      </w:r>
      <w:r w:rsidR="003B4C9E">
        <w:rPr>
          <w:rFonts w:asciiTheme="minorHAnsi" w:hAnsiTheme="minorHAnsi"/>
        </w:rPr>
        <w:t xml:space="preserve">which was </w:t>
      </w:r>
      <w:r w:rsidRPr="00F62C63">
        <w:rPr>
          <w:rFonts w:asciiTheme="minorHAnsi" w:hAnsiTheme="minorHAnsi"/>
        </w:rPr>
        <w:t>prevent</w:t>
      </w:r>
      <w:r w:rsidR="003B4C9E">
        <w:rPr>
          <w:rFonts w:asciiTheme="minorHAnsi" w:hAnsiTheme="minorHAnsi"/>
        </w:rPr>
        <w:t>ing</w:t>
      </w:r>
      <w:r w:rsidRPr="00F62C63">
        <w:rPr>
          <w:rFonts w:asciiTheme="minorHAnsi" w:hAnsiTheme="minorHAnsi"/>
        </w:rPr>
        <w:t xml:space="preserve"> the growth of e</w:t>
      </w:r>
      <w:r w:rsidR="00F62C63">
        <w:rPr>
          <w:rFonts w:asciiTheme="minorHAnsi" w:hAnsiTheme="minorHAnsi"/>
        </w:rPr>
        <w:t>-c</w:t>
      </w:r>
      <w:r w:rsidRPr="00F62C63">
        <w:rPr>
          <w:rFonts w:asciiTheme="minorHAnsi" w:hAnsiTheme="minorHAnsi"/>
        </w:rPr>
        <w:t xml:space="preserve">ommerce and digital payments in the Middle East. </w:t>
      </w:r>
      <w:r w:rsidR="00F62C63">
        <w:rPr>
          <w:rFonts w:asciiTheme="minorHAnsi" w:hAnsiTheme="minorHAnsi"/>
        </w:rPr>
        <w:t xml:space="preserve"> </w:t>
      </w:r>
      <w:r w:rsidRPr="00F62C63">
        <w:rPr>
          <w:rFonts w:asciiTheme="minorHAnsi" w:hAnsiTheme="minorHAnsi"/>
        </w:rPr>
        <w:t xml:space="preserve">This revolutionary vision caught the attention of top institutions in Saudi Arabia and within a short span of time PayTabs was officially under the wing of Saudi Aramco’s </w:t>
      </w:r>
      <w:r w:rsidR="00F62C63">
        <w:rPr>
          <w:rFonts w:asciiTheme="minorHAnsi" w:hAnsiTheme="minorHAnsi"/>
        </w:rPr>
        <w:t>e</w:t>
      </w:r>
      <w:r w:rsidRPr="00F62C63">
        <w:rPr>
          <w:rFonts w:asciiTheme="minorHAnsi" w:hAnsiTheme="minorHAnsi"/>
        </w:rPr>
        <w:t xml:space="preserve">ntrepreneurship </w:t>
      </w:r>
      <w:r w:rsidR="00F62C63">
        <w:rPr>
          <w:rFonts w:asciiTheme="minorHAnsi" w:hAnsiTheme="minorHAnsi"/>
        </w:rPr>
        <w:t>support v</w:t>
      </w:r>
      <w:r w:rsidRPr="00F62C63">
        <w:rPr>
          <w:rFonts w:asciiTheme="minorHAnsi" w:hAnsiTheme="minorHAnsi"/>
        </w:rPr>
        <w:t xml:space="preserve">enture </w:t>
      </w:r>
      <w:r w:rsidR="00F62C63">
        <w:rPr>
          <w:rFonts w:asciiTheme="minorHAnsi" w:hAnsiTheme="minorHAnsi"/>
        </w:rPr>
        <w:t>‘</w:t>
      </w:r>
      <w:proofErr w:type="spellStart"/>
      <w:r w:rsidRPr="00F62C63">
        <w:rPr>
          <w:rFonts w:asciiTheme="minorHAnsi" w:hAnsiTheme="minorHAnsi"/>
        </w:rPr>
        <w:t>Wa’ed</w:t>
      </w:r>
      <w:proofErr w:type="spellEnd"/>
      <w:r w:rsidR="00F62C63">
        <w:rPr>
          <w:rFonts w:asciiTheme="minorHAnsi" w:hAnsiTheme="minorHAnsi"/>
        </w:rPr>
        <w:t>’</w:t>
      </w:r>
      <w:r w:rsidRPr="00F62C63">
        <w:rPr>
          <w:rFonts w:asciiTheme="minorHAnsi" w:hAnsiTheme="minorHAnsi"/>
        </w:rPr>
        <w:t xml:space="preserve">.  </w:t>
      </w:r>
      <w:r w:rsidR="00A72BBC">
        <w:rPr>
          <w:rFonts w:asciiTheme="minorHAnsi" w:hAnsiTheme="minorHAnsi"/>
        </w:rPr>
        <w:t>Since its conception, Paytabs has been growing fast, “Adding a zero to the end of its revenue figure every year since we started,” Abdulaziz says.</w:t>
      </w:r>
    </w:p>
    <w:p w14:paraId="1228307B" w14:textId="7F624F5A" w:rsidR="00B27285" w:rsidRDefault="00B27285" w:rsidP="00B27285">
      <w:pPr>
        <w:rPr>
          <w:rFonts w:asciiTheme="minorHAnsi" w:hAnsiTheme="minorHAnsi"/>
        </w:rPr>
      </w:pPr>
      <w:r w:rsidRPr="00F62C63">
        <w:rPr>
          <w:rFonts w:asciiTheme="minorHAnsi" w:hAnsiTheme="minorHAnsi"/>
        </w:rPr>
        <w:t>PayTabs then gained mome</w:t>
      </w:r>
      <w:r w:rsidR="00F62C63">
        <w:rPr>
          <w:rFonts w:asciiTheme="minorHAnsi" w:hAnsiTheme="minorHAnsi"/>
        </w:rPr>
        <w:t>ntum,</w:t>
      </w:r>
      <w:r w:rsidRPr="00F62C63">
        <w:rPr>
          <w:rFonts w:asciiTheme="minorHAnsi" w:hAnsiTheme="minorHAnsi"/>
        </w:rPr>
        <w:t xml:space="preserve"> process</w:t>
      </w:r>
      <w:r w:rsidR="00F62C63">
        <w:rPr>
          <w:rFonts w:asciiTheme="minorHAnsi" w:hAnsiTheme="minorHAnsi"/>
        </w:rPr>
        <w:t>ing</w:t>
      </w:r>
      <w:r w:rsidRPr="00F62C63">
        <w:rPr>
          <w:rFonts w:asciiTheme="minorHAnsi" w:hAnsiTheme="minorHAnsi"/>
        </w:rPr>
        <w:t xml:space="preserve"> payments </w:t>
      </w:r>
      <w:r w:rsidR="002818BC">
        <w:rPr>
          <w:rFonts w:asciiTheme="minorHAnsi" w:hAnsiTheme="minorHAnsi"/>
        </w:rPr>
        <w:t xml:space="preserve">quickly, </w:t>
      </w:r>
      <w:r w:rsidR="00F62C63" w:rsidRPr="00F62C63">
        <w:rPr>
          <w:rFonts w:asciiTheme="minorHAnsi" w:hAnsiTheme="minorHAnsi"/>
        </w:rPr>
        <w:t xml:space="preserve">securely and efficiently </w:t>
      </w:r>
      <w:r w:rsidRPr="00F62C63">
        <w:rPr>
          <w:rFonts w:asciiTheme="minorHAnsi" w:hAnsiTheme="minorHAnsi"/>
        </w:rPr>
        <w:t>in 168 currencies</w:t>
      </w:r>
      <w:r w:rsidR="00F62C63">
        <w:rPr>
          <w:rFonts w:asciiTheme="minorHAnsi" w:hAnsiTheme="minorHAnsi"/>
        </w:rPr>
        <w:t xml:space="preserve">. </w:t>
      </w:r>
      <w:r w:rsidRPr="00F62C63">
        <w:rPr>
          <w:rFonts w:asciiTheme="minorHAnsi" w:hAnsiTheme="minorHAnsi"/>
        </w:rPr>
        <w:t xml:space="preserve"> PayTabs offers clients services</w:t>
      </w:r>
      <w:r w:rsidR="003B4C9E">
        <w:rPr>
          <w:rFonts w:asciiTheme="minorHAnsi" w:hAnsiTheme="minorHAnsi"/>
        </w:rPr>
        <w:t xml:space="preserve"> </w:t>
      </w:r>
      <w:r w:rsidRPr="00F62C63">
        <w:rPr>
          <w:rFonts w:asciiTheme="minorHAnsi" w:hAnsiTheme="minorHAnsi"/>
        </w:rPr>
        <w:t xml:space="preserve">to seamlessly ‘plug and play’ various features on to their websites. </w:t>
      </w:r>
      <w:r w:rsidR="00F62C63">
        <w:rPr>
          <w:rFonts w:asciiTheme="minorHAnsi" w:hAnsiTheme="minorHAnsi"/>
        </w:rPr>
        <w:t xml:space="preserve"> </w:t>
      </w:r>
      <w:r w:rsidR="004B49AE">
        <w:rPr>
          <w:rFonts w:asciiTheme="minorHAnsi" w:hAnsiTheme="minorHAnsi"/>
        </w:rPr>
        <w:t>It offers ecommerce websites seamless integration with a tool known</w:t>
      </w:r>
      <w:r w:rsidRPr="00F62C63">
        <w:rPr>
          <w:rFonts w:asciiTheme="minorHAnsi" w:hAnsiTheme="minorHAnsi"/>
        </w:rPr>
        <w:t xml:space="preserve"> as API plugins</w:t>
      </w:r>
      <w:r w:rsidR="00F62C63">
        <w:rPr>
          <w:rFonts w:asciiTheme="minorHAnsi" w:hAnsiTheme="minorHAnsi"/>
        </w:rPr>
        <w:t xml:space="preserve"> and offers</w:t>
      </w:r>
      <w:r w:rsidRPr="00F62C63">
        <w:rPr>
          <w:rFonts w:asciiTheme="minorHAnsi" w:hAnsiTheme="minorHAnsi"/>
        </w:rPr>
        <w:t xml:space="preserve"> simple invoicing services for merchants and professionals.  </w:t>
      </w:r>
    </w:p>
    <w:p w14:paraId="1C88EAD7" w14:textId="228CA690" w:rsidR="002818BC" w:rsidRPr="00F62C63" w:rsidRDefault="002818BC" w:rsidP="00B27285">
      <w:pPr>
        <w:rPr>
          <w:rFonts w:asciiTheme="minorHAnsi" w:hAnsiTheme="minorHAnsi"/>
        </w:rPr>
      </w:pPr>
      <w:r>
        <w:rPr>
          <w:rFonts w:asciiTheme="minorHAnsi" w:hAnsiTheme="minorHAnsi"/>
        </w:rPr>
        <w:t xml:space="preserve">It typically takes merchants months to integrate with a bank in the MENA region.  PayTabs can achieve the same in just a couple of hours, thanks to its advanced technology.  Abdulaziz created Paytabs primarily for SMEs, which now make up 80 percent of its clients.  The organisation claims a 92 percent satisfaction rate from its </w:t>
      </w:r>
      <w:r w:rsidR="004B49AE">
        <w:rPr>
          <w:rFonts w:asciiTheme="minorHAnsi" w:hAnsiTheme="minorHAnsi"/>
        </w:rPr>
        <w:t xml:space="preserve">global </w:t>
      </w:r>
      <w:r>
        <w:rPr>
          <w:rFonts w:asciiTheme="minorHAnsi" w:hAnsiTheme="minorHAnsi"/>
        </w:rPr>
        <w:t>customer base</w:t>
      </w:r>
      <w:r w:rsidR="004B49AE">
        <w:rPr>
          <w:rFonts w:asciiTheme="minorHAnsi" w:hAnsiTheme="minorHAnsi"/>
        </w:rPr>
        <w:t>.</w:t>
      </w:r>
    </w:p>
    <w:p w14:paraId="533ACBBE" w14:textId="22CFC5FF" w:rsidR="00B27285" w:rsidRDefault="00B27285" w:rsidP="00B27285">
      <w:pPr>
        <w:rPr>
          <w:rFonts w:asciiTheme="minorHAnsi" w:hAnsiTheme="minorHAnsi"/>
        </w:rPr>
      </w:pPr>
      <w:r w:rsidRPr="00F62C63">
        <w:rPr>
          <w:rFonts w:asciiTheme="minorHAnsi" w:hAnsiTheme="minorHAnsi"/>
        </w:rPr>
        <w:t>In 201</w:t>
      </w:r>
      <w:r w:rsidR="00AA30A6">
        <w:rPr>
          <w:rFonts w:asciiTheme="minorHAnsi" w:hAnsiTheme="minorHAnsi"/>
        </w:rPr>
        <w:t>7</w:t>
      </w:r>
      <w:r w:rsidR="000801E4">
        <w:rPr>
          <w:rFonts w:asciiTheme="minorHAnsi" w:hAnsiTheme="minorHAnsi"/>
        </w:rPr>
        <w:t>,</w:t>
      </w:r>
      <w:r w:rsidRPr="00F62C63">
        <w:rPr>
          <w:rFonts w:asciiTheme="minorHAnsi" w:hAnsiTheme="minorHAnsi"/>
        </w:rPr>
        <w:t xml:space="preserve"> PayTabs raised</w:t>
      </w:r>
      <w:r w:rsidR="000920DF">
        <w:rPr>
          <w:rFonts w:asciiTheme="minorHAnsi" w:hAnsiTheme="minorHAnsi"/>
        </w:rPr>
        <w:t xml:space="preserve"> capital</w:t>
      </w:r>
      <w:r w:rsidRPr="00F62C63">
        <w:rPr>
          <w:rFonts w:asciiTheme="minorHAnsi" w:hAnsiTheme="minorHAnsi"/>
        </w:rPr>
        <w:t xml:space="preserve"> from undisclosed investors.</w:t>
      </w:r>
      <w:r w:rsidR="000173A2">
        <w:rPr>
          <w:rFonts w:asciiTheme="minorHAnsi" w:hAnsiTheme="minorHAnsi"/>
        </w:rPr>
        <w:t xml:space="preserve"> </w:t>
      </w:r>
      <w:r w:rsidRPr="00F62C63">
        <w:rPr>
          <w:rFonts w:asciiTheme="minorHAnsi" w:hAnsiTheme="minorHAnsi"/>
        </w:rPr>
        <w:t xml:space="preserve"> </w:t>
      </w:r>
      <w:r w:rsidR="007D47CF">
        <w:rPr>
          <w:rFonts w:asciiTheme="minorHAnsi" w:hAnsiTheme="minorHAnsi"/>
        </w:rPr>
        <w:t>In line</w:t>
      </w:r>
      <w:r w:rsidRPr="00F62C63">
        <w:rPr>
          <w:rFonts w:asciiTheme="minorHAnsi" w:hAnsiTheme="minorHAnsi"/>
        </w:rPr>
        <w:t xml:space="preserve"> with PayTabs</w:t>
      </w:r>
      <w:r w:rsidR="000173A2">
        <w:rPr>
          <w:rFonts w:asciiTheme="minorHAnsi" w:hAnsiTheme="minorHAnsi"/>
        </w:rPr>
        <w:t>’</w:t>
      </w:r>
      <w:r w:rsidRPr="00F62C63">
        <w:rPr>
          <w:rFonts w:asciiTheme="minorHAnsi" w:hAnsiTheme="minorHAnsi"/>
        </w:rPr>
        <w:t xml:space="preserve"> unique </w:t>
      </w:r>
      <w:r w:rsidR="003B4C9E">
        <w:rPr>
          <w:rFonts w:asciiTheme="minorHAnsi" w:hAnsiTheme="minorHAnsi"/>
        </w:rPr>
        <w:t>global but local,</w:t>
      </w:r>
      <w:r w:rsidRPr="00F62C63">
        <w:rPr>
          <w:rFonts w:asciiTheme="minorHAnsi" w:hAnsiTheme="minorHAnsi"/>
        </w:rPr>
        <w:t xml:space="preserve"> </w:t>
      </w:r>
      <w:r w:rsidR="003B4C9E">
        <w:rPr>
          <w:rFonts w:asciiTheme="minorHAnsi" w:hAnsiTheme="minorHAnsi"/>
        </w:rPr>
        <w:t xml:space="preserve">and </w:t>
      </w:r>
      <w:r w:rsidRPr="00F62C63">
        <w:rPr>
          <w:rFonts w:asciiTheme="minorHAnsi" w:hAnsiTheme="minorHAnsi"/>
        </w:rPr>
        <w:t>customi</w:t>
      </w:r>
      <w:r w:rsidR="00B559E5">
        <w:rPr>
          <w:rFonts w:asciiTheme="minorHAnsi" w:hAnsiTheme="minorHAnsi"/>
        </w:rPr>
        <w:t>s</w:t>
      </w:r>
      <w:r w:rsidRPr="00F62C63">
        <w:rPr>
          <w:rFonts w:asciiTheme="minorHAnsi" w:hAnsiTheme="minorHAnsi"/>
        </w:rPr>
        <w:t>ing payment products and tailor</w:t>
      </w:r>
      <w:r w:rsidR="00B559E5">
        <w:rPr>
          <w:rFonts w:asciiTheme="minorHAnsi" w:hAnsiTheme="minorHAnsi"/>
        </w:rPr>
        <w:t>-</w:t>
      </w:r>
      <w:r w:rsidRPr="00F62C63">
        <w:rPr>
          <w:rFonts w:asciiTheme="minorHAnsi" w:hAnsiTheme="minorHAnsi"/>
        </w:rPr>
        <w:t>making services to suit local small and medium business enterprise needs</w:t>
      </w:r>
      <w:r w:rsidR="000173A2">
        <w:rPr>
          <w:rFonts w:asciiTheme="minorHAnsi" w:hAnsiTheme="minorHAnsi"/>
        </w:rPr>
        <w:t>, t</w:t>
      </w:r>
      <w:r w:rsidRPr="00F62C63">
        <w:rPr>
          <w:rFonts w:asciiTheme="minorHAnsi" w:hAnsiTheme="minorHAnsi"/>
        </w:rPr>
        <w:t>he company plans to utili</w:t>
      </w:r>
      <w:r w:rsidR="00B559E5">
        <w:rPr>
          <w:rFonts w:asciiTheme="minorHAnsi" w:hAnsiTheme="minorHAnsi"/>
        </w:rPr>
        <w:t>s</w:t>
      </w:r>
      <w:r w:rsidRPr="00F62C63">
        <w:rPr>
          <w:rFonts w:asciiTheme="minorHAnsi" w:hAnsiTheme="minorHAnsi"/>
        </w:rPr>
        <w:t xml:space="preserve">e the funding to </w:t>
      </w:r>
      <w:r w:rsidR="000173A2">
        <w:rPr>
          <w:rFonts w:asciiTheme="minorHAnsi" w:hAnsiTheme="minorHAnsi"/>
        </w:rPr>
        <w:t>ope</w:t>
      </w:r>
      <w:r w:rsidR="003B4C9E">
        <w:rPr>
          <w:rFonts w:asciiTheme="minorHAnsi" w:hAnsiTheme="minorHAnsi"/>
        </w:rPr>
        <w:t xml:space="preserve">rate </w:t>
      </w:r>
      <w:r w:rsidR="000173A2">
        <w:rPr>
          <w:rFonts w:asciiTheme="minorHAnsi" w:hAnsiTheme="minorHAnsi"/>
        </w:rPr>
        <w:t>in</w:t>
      </w:r>
      <w:r w:rsidRPr="00F62C63">
        <w:rPr>
          <w:rFonts w:asciiTheme="minorHAnsi" w:hAnsiTheme="minorHAnsi"/>
        </w:rPr>
        <w:t xml:space="preserve"> at least 20 new markets in Africa, Europe, Southeast Asia and the MENA region.  </w:t>
      </w:r>
    </w:p>
    <w:p w14:paraId="50E34845" w14:textId="09F3D9C2" w:rsidR="002818BC" w:rsidRPr="002C360B" w:rsidRDefault="002818BC" w:rsidP="00B27285">
      <w:pPr>
        <w:rPr>
          <w:rFonts w:asciiTheme="minorHAnsi" w:hAnsiTheme="minorHAnsi"/>
        </w:rPr>
      </w:pPr>
      <w:r>
        <w:rPr>
          <w:rFonts w:asciiTheme="minorHAnsi" w:hAnsiTheme="minorHAnsi"/>
        </w:rPr>
        <w:t>PayTabs is acutely aware of the rising rate of e-commerce fraud.  PWC’s</w:t>
      </w:r>
      <w:r w:rsidR="002C360B">
        <w:rPr>
          <w:rFonts w:asciiTheme="minorHAnsi" w:hAnsiTheme="minorHAnsi"/>
        </w:rPr>
        <w:t xml:space="preserve"> 2018 </w:t>
      </w:r>
      <w:r w:rsidR="002C360B">
        <w:rPr>
          <w:rFonts w:asciiTheme="minorHAnsi" w:hAnsiTheme="minorHAnsi"/>
          <w:i/>
        </w:rPr>
        <w:t xml:space="preserve">Middle East Economic Crime &amp; Fraud Survey </w:t>
      </w:r>
      <w:r w:rsidR="002C360B" w:rsidRPr="002C360B">
        <w:rPr>
          <w:rFonts w:asciiTheme="minorHAnsi" w:hAnsiTheme="minorHAnsi"/>
        </w:rPr>
        <w:t>recorded a 34 percent rise in financial fraud in 2017</w:t>
      </w:r>
      <w:r w:rsidR="002C360B">
        <w:rPr>
          <w:rFonts w:asciiTheme="minorHAnsi" w:hAnsiTheme="minorHAnsi"/>
        </w:rPr>
        <w:t>.  Paytabs offers its clients protection against fraud by using sophisticated artificial intelligence data protection and has already blocked over $400 million of fraudulent transactions.</w:t>
      </w:r>
    </w:p>
    <w:p w14:paraId="7B21F06C" w14:textId="295357D7" w:rsidR="000920DF" w:rsidRPr="00BF0B78" w:rsidRDefault="00B27285" w:rsidP="000920DF">
      <w:pPr>
        <w:spacing w:after="0" w:line="240" w:lineRule="auto"/>
        <w:rPr>
          <w:rFonts w:ascii="Calibri" w:eastAsia="Calibri" w:hAnsi="Calibri" w:cs="Calibri"/>
          <w:vertAlign w:val="superscript"/>
          <w:lang w:val="en-US"/>
        </w:rPr>
      </w:pPr>
      <w:r w:rsidRPr="00F62C63">
        <w:rPr>
          <w:rFonts w:asciiTheme="minorHAnsi" w:hAnsiTheme="minorHAnsi"/>
        </w:rPr>
        <w:t>PayTabs</w:t>
      </w:r>
      <w:r w:rsidR="000173A2">
        <w:rPr>
          <w:rFonts w:asciiTheme="minorHAnsi" w:hAnsiTheme="minorHAnsi"/>
        </w:rPr>
        <w:t>’ momentum was maintained in the first week of 2018 when it</w:t>
      </w:r>
      <w:r w:rsidRPr="00F62C63">
        <w:rPr>
          <w:rFonts w:asciiTheme="minorHAnsi" w:hAnsiTheme="minorHAnsi"/>
        </w:rPr>
        <w:t xml:space="preserve"> announced the launch of a user-friendly mobile app to further enhance the delivery of its payment solutions</w:t>
      </w:r>
      <w:r w:rsidR="007D47CF">
        <w:rPr>
          <w:rFonts w:asciiTheme="minorHAnsi" w:hAnsiTheme="minorHAnsi"/>
        </w:rPr>
        <w:t xml:space="preserve">. </w:t>
      </w:r>
      <w:r w:rsidRPr="00F62C63">
        <w:rPr>
          <w:rFonts w:asciiTheme="minorHAnsi" w:hAnsiTheme="minorHAnsi"/>
        </w:rPr>
        <w:t xml:space="preserve"> Today, with over 100 passionate team members and </w:t>
      </w:r>
      <w:r w:rsidR="000920DF" w:rsidRPr="00BF0B78">
        <w:rPr>
          <w:rFonts w:ascii="Calibri" w:eastAsia="Calibri" w:hAnsi="Calibri" w:cs="Calibri"/>
          <w:lang w:val="en-US"/>
        </w:rPr>
        <w:t>dedicated offices in Saudi Arabia, UAE and presence in Bahrain, India and the Philippines, PayTabs is fast emerging as the preferred payment solution company.</w:t>
      </w:r>
    </w:p>
    <w:p w14:paraId="25234F36" w14:textId="10FDFEBA" w:rsidR="00B27285" w:rsidRPr="00F62C63" w:rsidRDefault="00B27285" w:rsidP="00B27285">
      <w:pPr>
        <w:rPr>
          <w:rFonts w:asciiTheme="minorHAnsi" w:hAnsiTheme="minorHAnsi"/>
        </w:rPr>
      </w:pPr>
    </w:p>
    <w:p w14:paraId="5344778F" w14:textId="329BB6F8" w:rsidR="00096B09" w:rsidRPr="00A1269B" w:rsidRDefault="00096B09" w:rsidP="00D962F9">
      <w:pPr>
        <w:rPr>
          <w:rFonts w:asciiTheme="minorHAnsi" w:hAnsiTheme="minorHAnsi" w:cstheme="minorHAnsi"/>
        </w:rPr>
      </w:pPr>
      <w:r w:rsidRPr="00A1269B">
        <w:rPr>
          <w:rFonts w:asciiTheme="minorHAnsi" w:hAnsiTheme="minorHAnsi" w:cstheme="minorHAnsi"/>
        </w:rPr>
        <w:t xml:space="preserve">Abdulaziz and Paytabs have been regularly lauded by his peers both in the region and internationally.  For example, Abdulaziz figured on the cover </w:t>
      </w:r>
      <w:r w:rsidRPr="00A1269B">
        <w:rPr>
          <w:rFonts w:asciiTheme="minorHAnsi" w:hAnsiTheme="minorHAnsi" w:cstheme="minorHAnsi"/>
          <w:i/>
        </w:rPr>
        <w:t>of Arabian Business</w:t>
      </w:r>
      <w:r w:rsidRPr="00A1269B">
        <w:rPr>
          <w:rFonts w:asciiTheme="minorHAnsi" w:hAnsiTheme="minorHAnsi" w:cstheme="minorHAnsi"/>
        </w:rPr>
        <w:t xml:space="preserve"> </w:t>
      </w:r>
      <w:r w:rsidR="00B559E5" w:rsidRPr="00A1269B">
        <w:rPr>
          <w:rFonts w:asciiTheme="minorHAnsi" w:hAnsiTheme="minorHAnsi" w:cstheme="minorHAnsi"/>
        </w:rPr>
        <w:t xml:space="preserve">in June 2018 </w:t>
      </w:r>
      <w:r w:rsidRPr="00A1269B">
        <w:rPr>
          <w:rFonts w:asciiTheme="minorHAnsi" w:hAnsiTheme="minorHAnsi" w:cstheme="minorHAnsi"/>
        </w:rPr>
        <w:t xml:space="preserve">and </w:t>
      </w:r>
      <w:r w:rsidRPr="00A1269B">
        <w:rPr>
          <w:rFonts w:asciiTheme="minorHAnsi" w:hAnsiTheme="minorHAnsi" w:cstheme="minorHAnsi"/>
        </w:rPr>
        <w:lastRenderedPageBreak/>
        <w:t xml:space="preserve">was featured in a major interview; </w:t>
      </w:r>
      <w:r w:rsidR="000173A2" w:rsidRPr="00A1269B">
        <w:rPr>
          <w:rFonts w:asciiTheme="minorHAnsi" w:hAnsiTheme="minorHAnsi" w:cstheme="minorHAnsi"/>
        </w:rPr>
        <w:t xml:space="preserve">three months earlier </w:t>
      </w:r>
      <w:r w:rsidRPr="00A1269B">
        <w:rPr>
          <w:rFonts w:asciiTheme="minorHAnsi" w:hAnsiTheme="minorHAnsi" w:cstheme="minorHAnsi"/>
        </w:rPr>
        <w:t>Paytabs was awarded the title of ‘</w:t>
      </w:r>
      <w:r w:rsidRPr="00A1269B">
        <w:rPr>
          <w:rFonts w:asciiTheme="minorHAnsi" w:hAnsiTheme="minorHAnsi" w:cstheme="minorHAnsi"/>
          <w:bCs/>
          <w:lang w:bidi="ar-BH"/>
        </w:rPr>
        <w:t xml:space="preserve">Fintech Company of the Middle East’ at the prestigious </w:t>
      </w:r>
      <w:r w:rsidRPr="00A1269B">
        <w:rPr>
          <w:rFonts w:asciiTheme="minorHAnsi" w:hAnsiTheme="minorHAnsi" w:cstheme="minorHAnsi"/>
          <w:bCs/>
          <w:i/>
          <w:lang w:bidi="ar-BH"/>
        </w:rPr>
        <w:t>Arabian Business</w:t>
      </w:r>
      <w:r w:rsidRPr="00A1269B">
        <w:rPr>
          <w:rFonts w:asciiTheme="minorHAnsi" w:hAnsiTheme="minorHAnsi" w:cstheme="minorHAnsi"/>
          <w:bCs/>
          <w:lang w:bidi="ar-BH"/>
        </w:rPr>
        <w:t xml:space="preserve"> Achievement Awards</w:t>
      </w:r>
      <w:r w:rsidR="00CA4464" w:rsidRPr="00A1269B">
        <w:rPr>
          <w:rFonts w:asciiTheme="minorHAnsi" w:hAnsiTheme="minorHAnsi" w:cstheme="minorHAnsi"/>
          <w:bCs/>
          <w:lang w:bidi="ar-BH"/>
        </w:rPr>
        <w:t xml:space="preserve">. </w:t>
      </w:r>
      <w:r w:rsidR="00D962F9" w:rsidRPr="00A1269B">
        <w:rPr>
          <w:rFonts w:asciiTheme="minorHAnsi" w:hAnsiTheme="minorHAnsi" w:cstheme="minorHAnsi"/>
          <w:bCs/>
          <w:lang w:bidi="ar-BH"/>
        </w:rPr>
        <w:t xml:space="preserve"> </w:t>
      </w:r>
      <w:r w:rsidR="00CA4464" w:rsidRPr="00A1269B">
        <w:rPr>
          <w:rFonts w:asciiTheme="minorHAnsi" w:hAnsiTheme="minorHAnsi" w:cstheme="minorHAnsi"/>
          <w:bCs/>
          <w:lang w:bidi="ar-BH"/>
        </w:rPr>
        <w:t>It earned the ‘</w:t>
      </w:r>
      <w:r w:rsidRPr="00A1269B">
        <w:rPr>
          <w:rFonts w:asciiTheme="minorHAnsi" w:hAnsiTheme="minorHAnsi" w:cstheme="minorHAnsi"/>
          <w:bCs/>
          <w:lang w:bidi="ar-BH"/>
        </w:rPr>
        <w:t>Best Global Online Payments Solution Award</w:t>
      </w:r>
      <w:r w:rsidR="00CA4464" w:rsidRPr="00A1269B">
        <w:rPr>
          <w:rFonts w:asciiTheme="minorHAnsi" w:hAnsiTheme="minorHAnsi" w:cstheme="minorHAnsi"/>
          <w:bCs/>
          <w:lang w:bidi="ar-BH"/>
        </w:rPr>
        <w:t>’ at the</w:t>
      </w:r>
      <w:r w:rsidRPr="00A1269B">
        <w:rPr>
          <w:rFonts w:asciiTheme="minorHAnsi" w:hAnsiTheme="minorHAnsi" w:cstheme="minorHAnsi"/>
          <w:bCs/>
          <w:lang w:bidi="ar-BH"/>
        </w:rPr>
        <w:t xml:space="preserve"> World Payment Congress in 2017</w:t>
      </w:r>
      <w:r w:rsidR="00CA4464" w:rsidRPr="00A1269B">
        <w:rPr>
          <w:rFonts w:asciiTheme="minorHAnsi" w:hAnsiTheme="minorHAnsi" w:cstheme="minorHAnsi"/>
          <w:bCs/>
          <w:lang w:bidi="ar-BH"/>
        </w:rPr>
        <w:t xml:space="preserve"> and was granted ‘The</w:t>
      </w:r>
      <w:r w:rsidRPr="00A1269B">
        <w:rPr>
          <w:rFonts w:asciiTheme="minorHAnsi" w:hAnsiTheme="minorHAnsi" w:cstheme="minorHAnsi"/>
          <w:bCs/>
          <w:lang w:bidi="ar-BH"/>
        </w:rPr>
        <w:t xml:space="preserve"> Innovation Leadership Achievement Award</w:t>
      </w:r>
      <w:r w:rsidR="00CA4464" w:rsidRPr="00A1269B">
        <w:rPr>
          <w:rFonts w:asciiTheme="minorHAnsi" w:hAnsiTheme="minorHAnsi" w:cstheme="minorHAnsi"/>
          <w:bCs/>
          <w:lang w:bidi="ar-BH"/>
        </w:rPr>
        <w:t>’</w:t>
      </w:r>
      <w:r w:rsidRPr="00A1269B">
        <w:rPr>
          <w:rFonts w:asciiTheme="minorHAnsi" w:hAnsiTheme="minorHAnsi" w:cstheme="minorHAnsi"/>
          <w:bCs/>
          <w:lang w:bidi="ar-BH"/>
        </w:rPr>
        <w:t xml:space="preserve">, by </w:t>
      </w:r>
      <w:r w:rsidRPr="00A1269B">
        <w:rPr>
          <w:rFonts w:asciiTheme="minorHAnsi" w:hAnsiTheme="minorHAnsi" w:cstheme="minorHAnsi"/>
          <w:bCs/>
          <w:i/>
          <w:lang w:bidi="ar-BH"/>
        </w:rPr>
        <w:t>The Asian Banker</w:t>
      </w:r>
      <w:r w:rsidRPr="00A1269B">
        <w:rPr>
          <w:rFonts w:asciiTheme="minorHAnsi" w:hAnsiTheme="minorHAnsi" w:cstheme="minorHAnsi"/>
          <w:bCs/>
          <w:lang w:bidi="ar-BH"/>
        </w:rPr>
        <w:t xml:space="preserve"> in 2017</w:t>
      </w:r>
      <w:r w:rsidR="00CA4464" w:rsidRPr="00A1269B">
        <w:rPr>
          <w:rFonts w:asciiTheme="minorHAnsi" w:hAnsiTheme="minorHAnsi" w:cstheme="minorHAnsi"/>
          <w:bCs/>
          <w:lang w:bidi="ar-BH"/>
        </w:rPr>
        <w:t xml:space="preserve">.  Paytabs also secured the </w:t>
      </w:r>
      <w:r w:rsidRPr="00A1269B">
        <w:rPr>
          <w:rFonts w:asciiTheme="minorHAnsi" w:hAnsiTheme="minorHAnsi" w:cstheme="minorHAnsi"/>
          <w:bCs/>
          <w:lang w:bidi="ar-BH"/>
        </w:rPr>
        <w:t>‘Top Fintech Influencer in the Middle East’ by the</w:t>
      </w:r>
      <w:r w:rsidRPr="00A1269B">
        <w:rPr>
          <w:rFonts w:asciiTheme="minorHAnsi" w:hAnsiTheme="minorHAnsi" w:cstheme="minorHAnsi"/>
          <w:color w:val="222222"/>
          <w:shd w:val="clear" w:color="auto" w:fill="FFFFFF"/>
        </w:rPr>
        <w:t xml:space="preserve"> London-based global fintech hub </w:t>
      </w:r>
      <w:r w:rsidRPr="00A1269B">
        <w:rPr>
          <w:rFonts w:asciiTheme="minorHAnsi" w:hAnsiTheme="minorHAnsi" w:cstheme="minorHAnsi"/>
          <w:bCs/>
          <w:lang w:bidi="ar-BH"/>
        </w:rPr>
        <w:t>LATTICE80</w:t>
      </w:r>
      <w:r w:rsidR="00CA4464" w:rsidRPr="00A1269B">
        <w:rPr>
          <w:rFonts w:asciiTheme="minorHAnsi" w:hAnsiTheme="minorHAnsi" w:cstheme="minorHAnsi"/>
          <w:bCs/>
          <w:lang w:bidi="ar-BH"/>
        </w:rPr>
        <w:t xml:space="preserve">, </w:t>
      </w:r>
      <w:r w:rsidR="00D962F9" w:rsidRPr="00A1269B">
        <w:rPr>
          <w:rFonts w:asciiTheme="minorHAnsi" w:hAnsiTheme="minorHAnsi" w:cstheme="minorHAnsi"/>
        </w:rPr>
        <w:t xml:space="preserve">came fourth on the ‘Top 100 </w:t>
      </w:r>
      <w:proofErr w:type="spellStart"/>
      <w:r w:rsidR="00D962F9" w:rsidRPr="00A1269B">
        <w:rPr>
          <w:rFonts w:asciiTheme="minorHAnsi" w:hAnsiTheme="minorHAnsi" w:cstheme="minorHAnsi"/>
        </w:rPr>
        <w:t>Startups</w:t>
      </w:r>
      <w:proofErr w:type="spellEnd"/>
      <w:r w:rsidR="00D962F9" w:rsidRPr="00A1269B">
        <w:rPr>
          <w:rFonts w:asciiTheme="minorHAnsi" w:hAnsiTheme="minorHAnsi" w:cstheme="minorHAnsi"/>
        </w:rPr>
        <w:t xml:space="preserve"> in the Arab World 2017’ </w:t>
      </w:r>
      <w:r w:rsidR="00D962F9" w:rsidRPr="00A1269B">
        <w:rPr>
          <w:rFonts w:asciiTheme="minorHAnsi" w:hAnsiTheme="minorHAnsi" w:cstheme="minorHAnsi"/>
          <w:i/>
        </w:rPr>
        <w:t xml:space="preserve">Forbes Middle East 2017 </w:t>
      </w:r>
      <w:r w:rsidR="00D962F9" w:rsidRPr="00A1269B">
        <w:rPr>
          <w:rFonts w:asciiTheme="minorHAnsi" w:hAnsiTheme="minorHAnsi" w:cstheme="minorHAnsi"/>
        </w:rPr>
        <w:t>list</w:t>
      </w:r>
      <w:r w:rsidRPr="00A1269B">
        <w:rPr>
          <w:rFonts w:asciiTheme="minorHAnsi" w:hAnsiTheme="minorHAnsi" w:cstheme="minorHAnsi"/>
          <w:bCs/>
          <w:lang w:bidi="ar-BH"/>
        </w:rPr>
        <w:t xml:space="preserve"> and </w:t>
      </w:r>
      <w:r w:rsidR="00CA4464" w:rsidRPr="00A1269B">
        <w:rPr>
          <w:rFonts w:asciiTheme="minorHAnsi" w:hAnsiTheme="minorHAnsi" w:cstheme="minorHAnsi"/>
          <w:bCs/>
          <w:lang w:bidi="ar-BH"/>
        </w:rPr>
        <w:t xml:space="preserve">was selected as </w:t>
      </w:r>
      <w:r w:rsidR="00D962F9" w:rsidRPr="00A1269B">
        <w:rPr>
          <w:rFonts w:asciiTheme="minorHAnsi" w:hAnsiTheme="minorHAnsi" w:cstheme="minorHAnsi"/>
          <w:bCs/>
          <w:lang w:bidi="ar-BH"/>
        </w:rPr>
        <w:t>the Number One</w:t>
      </w:r>
      <w:r w:rsidRPr="00A1269B">
        <w:rPr>
          <w:rFonts w:asciiTheme="minorHAnsi" w:hAnsiTheme="minorHAnsi" w:cstheme="minorHAnsi"/>
          <w:bCs/>
          <w:lang w:bidi="ar-BH"/>
        </w:rPr>
        <w:t xml:space="preserve"> of </w:t>
      </w:r>
      <w:r w:rsidRPr="00A1269B">
        <w:rPr>
          <w:rFonts w:asciiTheme="minorHAnsi" w:hAnsiTheme="minorHAnsi" w:cstheme="minorHAnsi"/>
          <w:bCs/>
          <w:i/>
          <w:lang w:bidi="ar-BH"/>
        </w:rPr>
        <w:t>Forbes’ Middle East</w:t>
      </w:r>
      <w:r w:rsidRPr="00A1269B">
        <w:rPr>
          <w:rFonts w:asciiTheme="minorHAnsi" w:hAnsiTheme="minorHAnsi" w:cstheme="minorHAnsi"/>
          <w:bCs/>
          <w:lang w:bidi="ar-BH"/>
        </w:rPr>
        <w:t xml:space="preserve"> magazine’s most promising </w:t>
      </w:r>
      <w:r w:rsidR="00D962F9" w:rsidRPr="00A1269B">
        <w:rPr>
          <w:rFonts w:asciiTheme="minorHAnsi" w:hAnsiTheme="minorHAnsi" w:cstheme="minorHAnsi"/>
          <w:bCs/>
          <w:lang w:bidi="ar-BH"/>
        </w:rPr>
        <w:t xml:space="preserve">Saudi </w:t>
      </w:r>
      <w:proofErr w:type="spellStart"/>
      <w:r w:rsidR="000173A2" w:rsidRPr="00A1269B">
        <w:rPr>
          <w:rFonts w:asciiTheme="minorHAnsi" w:hAnsiTheme="minorHAnsi" w:cstheme="minorHAnsi"/>
          <w:bCs/>
          <w:lang w:bidi="ar-BH"/>
        </w:rPr>
        <w:t>startups</w:t>
      </w:r>
      <w:proofErr w:type="spellEnd"/>
      <w:r w:rsidRPr="00A1269B">
        <w:rPr>
          <w:rFonts w:asciiTheme="minorHAnsi" w:hAnsiTheme="minorHAnsi" w:cstheme="minorHAnsi"/>
          <w:bCs/>
          <w:lang w:bidi="ar-BH"/>
        </w:rPr>
        <w:t xml:space="preserve"> in 2016</w:t>
      </w:r>
      <w:r w:rsidRPr="00A1269B">
        <w:rPr>
          <w:rFonts w:asciiTheme="minorHAnsi" w:hAnsiTheme="minorHAnsi" w:cstheme="minorHAnsi"/>
        </w:rPr>
        <w:t xml:space="preserve">.  </w:t>
      </w:r>
    </w:p>
    <w:p w14:paraId="34714D72" w14:textId="1775BCFA" w:rsidR="00B27285" w:rsidRPr="00096B09" w:rsidRDefault="00096B09" w:rsidP="00096B09">
      <w:pPr>
        <w:rPr>
          <w:rFonts w:asciiTheme="minorHAnsi" w:hAnsiTheme="minorHAnsi"/>
          <w:b/>
        </w:rPr>
      </w:pPr>
      <w:r w:rsidRPr="00096B09">
        <w:rPr>
          <w:rFonts w:asciiTheme="minorHAnsi" w:hAnsiTheme="minorHAnsi"/>
        </w:rPr>
        <w:t xml:space="preserve">Both PayTabs and Abdulaziz have also been featured in </w:t>
      </w:r>
      <w:r>
        <w:rPr>
          <w:rFonts w:asciiTheme="minorHAnsi" w:hAnsiTheme="minorHAnsi"/>
        </w:rPr>
        <w:t xml:space="preserve">other </w:t>
      </w:r>
      <w:r w:rsidRPr="00096B09">
        <w:rPr>
          <w:rFonts w:asciiTheme="minorHAnsi" w:hAnsiTheme="minorHAnsi"/>
        </w:rPr>
        <w:t xml:space="preserve">leading magazines including </w:t>
      </w:r>
      <w:r w:rsidRPr="00096B09">
        <w:rPr>
          <w:rFonts w:asciiTheme="minorHAnsi" w:hAnsiTheme="minorHAnsi"/>
          <w:i/>
        </w:rPr>
        <w:t>Forbes Middle East</w:t>
      </w:r>
      <w:r w:rsidRPr="00096B09">
        <w:rPr>
          <w:rFonts w:asciiTheme="minorHAnsi" w:hAnsiTheme="minorHAnsi"/>
        </w:rPr>
        <w:t xml:space="preserve"> and </w:t>
      </w:r>
      <w:r w:rsidRPr="00096B09">
        <w:rPr>
          <w:rFonts w:asciiTheme="minorHAnsi" w:hAnsiTheme="minorHAnsi"/>
          <w:i/>
        </w:rPr>
        <w:t>Entrepreneur</w:t>
      </w:r>
      <w:r w:rsidRPr="00096B09">
        <w:rPr>
          <w:rFonts w:asciiTheme="minorHAnsi" w:hAnsiTheme="minorHAnsi"/>
        </w:rPr>
        <w:t xml:space="preserve"> and in interviews with international media organisations such as </w:t>
      </w:r>
      <w:r w:rsidRPr="00096B09">
        <w:rPr>
          <w:rFonts w:asciiTheme="minorHAnsi" w:hAnsiTheme="minorHAnsi"/>
          <w:i/>
        </w:rPr>
        <w:t>Bloomberg, Reuters, Sky Arabia, CNBC</w:t>
      </w:r>
      <w:r w:rsidRPr="00096B09">
        <w:rPr>
          <w:rFonts w:asciiTheme="minorHAnsi" w:hAnsiTheme="minorHAnsi"/>
        </w:rPr>
        <w:t xml:space="preserve"> and</w:t>
      </w:r>
      <w:r w:rsidRPr="00096B09">
        <w:rPr>
          <w:rFonts w:asciiTheme="minorHAnsi" w:hAnsiTheme="minorHAnsi"/>
          <w:i/>
        </w:rPr>
        <w:t xml:space="preserve"> CNN Arabic.</w:t>
      </w:r>
    </w:p>
    <w:p w14:paraId="2AD1C7B6" w14:textId="172AC762" w:rsidR="00B27285" w:rsidRPr="00E47441" w:rsidRDefault="00AA30A6" w:rsidP="00E47441">
      <w:pPr>
        <w:jc w:val="right"/>
        <w:rPr>
          <w:rFonts w:asciiTheme="minorHAnsi" w:hAnsiTheme="minorHAnsi"/>
          <w:color w:val="FF0000"/>
          <w:sz w:val="16"/>
          <w:szCs w:val="16"/>
        </w:rPr>
      </w:pPr>
      <w:r>
        <w:rPr>
          <w:rFonts w:asciiTheme="minorHAnsi" w:hAnsiTheme="minorHAnsi"/>
          <w:color w:val="FF0000"/>
          <w:sz w:val="16"/>
          <w:szCs w:val="16"/>
        </w:rPr>
        <w:t>Jan 2020</w:t>
      </w:r>
    </w:p>
    <w:p w14:paraId="5ED3A98D" w14:textId="0AC8BB3E" w:rsidR="00096B09" w:rsidRDefault="00E47441" w:rsidP="00E47441">
      <w:pPr>
        <w:jc w:val="center"/>
        <w:rPr>
          <w:rFonts w:asciiTheme="minorHAnsi" w:hAnsiTheme="minorHAnsi"/>
          <w:b/>
        </w:rPr>
      </w:pPr>
      <w:r>
        <w:rPr>
          <w:rFonts w:asciiTheme="minorHAnsi" w:hAnsiTheme="minorHAnsi"/>
          <w:b/>
        </w:rPr>
        <w:t>____________________________________________________</w:t>
      </w:r>
    </w:p>
    <w:p w14:paraId="1D57C3FD" w14:textId="77777777" w:rsidR="00377A33" w:rsidRPr="00E47441" w:rsidRDefault="00377A33" w:rsidP="00B27285">
      <w:pPr>
        <w:rPr>
          <w:rFonts w:asciiTheme="minorHAnsi" w:hAnsiTheme="minorHAnsi"/>
          <w:b/>
        </w:rPr>
      </w:pPr>
    </w:p>
    <w:p w14:paraId="0C443D89" w14:textId="1CC5F2E5" w:rsidR="00B27285" w:rsidRPr="00E47441" w:rsidRDefault="00B27285" w:rsidP="000173A2">
      <w:pPr>
        <w:pStyle w:val="NoSpacing"/>
        <w:rPr>
          <w:rFonts w:asciiTheme="minorHAnsi" w:hAnsiTheme="minorHAnsi"/>
          <w:b/>
        </w:rPr>
      </w:pPr>
      <w:r w:rsidRPr="00E47441">
        <w:rPr>
          <w:rFonts w:asciiTheme="minorHAnsi" w:hAnsiTheme="minorHAnsi"/>
          <w:b/>
        </w:rPr>
        <w:t xml:space="preserve">Corporate Profile: Short Version </w:t>
      </w:r>
    </w:p>
    <w:p w14:paraId="56AB3BFD" w14:textId="351C9DA9" w:rsidR="000173A2" w:rsidRPr="00E47441" w:rsidRDefault="000173A2" w:rsidP="000173A2">
      <w:pPr>
        <w:pStyle w:val="NoSpacing"/>
        <w:rPr>
          <w:rFonts w:asciiTheme="minorHAnsi" w:hAnsiTheme="minorHAnsi"/>
        </w:rPr>
      </w:pPr>
      <w:r w:rsidRPr="00E47441">
        <w:rPr>
          <w:rFonts w:asciiTheme="minorHAnsi" w:hAnsiTheme="minorHAnsi"/>
        </w:rPr>
        <w:t>(</w:t>
      </w:r>
      <w:r w:rsidR="00E47441" w:rsidRPr="00E47441">
        <w:rPr>
          <w:rFonts w:asciiTheme="minorHAnsi" w:hAnsiTheme="minorHAnsi"/>
        </w:rPr>
        <w:t>250</w:t>
      </w:r>
      <w:r w:rsidRPr="00E47441">
        <w:rPr>
          <w:rFonts w:asciiTheme="minorHAnsi" w:hAnsiTheme="minorHAnsi"/>
        </w:rPr>
        <w:t xml:space="preserve"> words)</w:t>
      </w:r>
    </w:p>
    <w:p w14:paraId="00FC3CFC" w14:textId="77777777" w:rsidR="000173A2" w:rsidRPr="00F62C63" w:rsidRDefault="000173A2" w:rsidP="000173A2">
      <w:pPr>
        <w:pStyle w:val="NoSpacing"/>
      </w:pPr>
    </w:p>
    <w:p w14:paraId="30F96A9E" w14:textId="7622ED93" w:rsidR="00B27285" w:rsidRPr="00F62C63" w:rsidRDefault="00B27285" w:rsidP="00B27285">
      <w:pPr>
        <w:rPr>
          <w:rFonts w:asciiTheme="minorHAnsi" w:hAnsiTheme="minorHAnsi"/>
        </w:rPr>
      </w:pPr>
      <w:r w:rsidRPr="00F62C63">
        <w:rPr>
          <w:rFonts w:asciiTheme="minorHAnsi" w:hAnsiTheme="minorHAnsi"/>
        </w:rPr>
        <w:t xml:space="preserve">PayTabs was established in 2014 by </w:t>
      </w:r>
      <w:r w:rsidR="000173A2">
        <w:rPr>
          <w:rFonts w:asciiTheme="minorHAnsi" w:hAnsiTheme="minorHAnsi"/>
        </w:rPr>
        <w:t xml:space="preserve">the </w:t>
      </w:r>
      <w:r w:rsidRPr="00F62C63">
        <w:rPr>
          <w:rFonts w:asciiTheme="minorHAnsi" w:hAnsiTheme="minorHAnsi"/>
        </w:rPr>
        <w:t xml:space="preserve">Saudi entrepreneur Abdulaziz Al Jouf. </w:t>
      </w:r>
    </w:p>
    <w:p w14:paraId="6B7BEB90" w14:textId="0AD52904" w:rsidR="00B27285" w:rsidRPr="00F62C63" w:rsidRDefault="00B27285" w:rsidP="00B27285">
      <w:pPr>
        <w:rPr>
          <w:rFonts w:asciiTheme="minorHAnsi" w:hAnsiTheme="minorHAnsi"/>
        </w:rPr>
      </w:pPr>
      <w:r w:rsidRPr="00F62C63">
        <w:rPr>
          <w:rFonts w:asciiTheme="minorHAnsi" w:hAnsiTheme="minorHAnsi"/>
        </w:rPr>
        <w:t>The journey of revolutioni</w:t>
      </w:r>
      <w:r w:rsidR="00B559E5">
        <w:rPr>
          <w:rFonts w:asciiTheme="minorHAnsi" w:hAnsiTheme="minorHAnsi"/>
        </w:rPr>
        <w:t>s</w:t>
      </w:r>
      <w:r w:rsidRPr="00F62C63">
        <w:rPr>
          <w:rFonts w:asciiTheme="minorHAnsi" w:hAnsiTheme="minorHAnsi"/>
        </w:rPr>
        <w:t xml:space="preserve">ing online payments in the MENA region began after Abdulaziz faced </w:t>
      </w:r>
      <w:r w:rsidR="00B559E5">
        <w:rPr>
          <w:rFonts w:asciiTheme="minorHAnsi" w:hAnsiTheme="minorHAnsi"/>
        </w:rPr>
        <w:t>problems</w:t>
      </w:r>
      <w:r w:rsidRPr="00F62C63">
        <w:rPr>
          <w:rFonts w:asciiTheme="minorHAnsi" w:hAnsiTheme="minorHAnsi"/>
        </w:rPr>
        <w:t xml:space="preserve"> </w:t>
      </w:r>
      <w:r w:rsidR="00B559E5">
        <w:rPr>
          <w:rFonts w:asciiTheme="minorHAnsi" w:hAnsiTheme="minorHAnsi"/>
        </w:rPr>
        <w:t>finding</w:t>
      </w:r>
      <w:r w:rsidRPr="00F62C63">
        <w:rPr>
          <w:rFonts w:asciiTheme="minorHAnsi" w:hAnsiTheme="minorHAnsi"/>
        </w:rPr>
        <w:t xml:space="preserve"> a payment gateway for one of his businesses.</w:t>
      </w:r>
      <w:r w:rsidR="00B559E5">
        <w:rPr>
          <w:rFonts w:asciiTheme="minorHAnsi" w:hAnsiTheme="minorHAnsi"/>
        </w:rPr>
        <w:t xml:space="preserve"> </w:t>
      </w:r>
      <w:r w:rsidRPr="00F62C63">
        <w:rPr>
          <w:rFonts w:asciiTheme="minorHAnsi" w:hAnsiTheme="minorHAnsi"/>
        </w:rPr>
        <w:t xml:space="preserve"> Instead of chasing acquiring banks Abdulaziz decided to build a simple and secure platform to help other SMEs.  </w:t>
      </w:r>
    </w:p>
    <w:p w14:paraId="0C08EE0C" w14:textId="66BE0CA0" w:rsidR="00B27285" w:rsidRPr="00F62C63" w:rsidRDefault="00B27285" w:rsidP="00B27285">
      <w:pPr>
        <w:rPr>
          <w:rFonts w:asciiTheme="minorHAnsi" w:hAnsiTheme="minorHAnsi"/>
        </w:rPr>
      </w:pPr>
      <w:r w:rsidRPr="00F62C63">
        <w:rPr>
          <w:rFonts w:asciiTheme="minorHAnsi" w:hAnsiTheme="minorHAnsi"/>
        </w:rPr>
        <w:t>This ingenuity caught the attention of premier institutions in Saudi Arabia and soo</w:t>
      </w:r>
      <w:r w:rsidR="00B559E5">
        <w:rPr>
          <w:rFonts w:asciiTheme="minorHAnsi" w:hAnsiTheme="minorHAnsi"/>
        </w:rPr>
        <w:t>n</w:t>
      </w:r>
      <w:r w:rsidRPr="00F62C63">
        <w:rPr>
          <w:rFonts w:asciiTheme="minorHAnsi" w:hAnsiTheme="minorHAnsi"/>
        </w:rPr>
        <w:t xml:space="preserve"> PayTabs was officially </w:t>
      </w:r>
      <w:r w:rsidR="00B559E5">
        <w:rPr>
          <w:rFonts w:asciiTheme="minorHAnsi" w:hAnsiTheme="minorHAnsi"/>
        </w:rPr>
        <w:t xml:space="preserve">taken </w:t>
      </w:r>
      <w:r w:rsidRPr="00F62C63">
        <w:rPr>
          <w:rFonts w:asciiTheme="minorHAnsi" w:hAnsiTheme="minorHAnsi"/>
        </w:rPr>
        <w:t xml:space="preserve">under the wing of Saudi Aramco’s </w:t>
      </w:r>
      <w:r w:rsidR="00B559E5">
        <w:rPr>
          <w:rFonts w:asciiTheme="minorHAnsi" w:hAnsiTheme="minorHAnsi"/>
        </w:rPr>
        <w:t>‘</w:t>
      </w:r>
      <w:proofErr w:type="spellStart"/>
      <w:r w:rsidRPr="00F62C63">
        <w:rPr>
          <w:rFonts w:asciiTheme="minorHAnsi" w:hAnsiTheme="minorHAnsi"/>
        </w:rPr>
        <w:t>Wa’ed</w:t>
      </w:r>
      <w:proofErr w:type="spellEnd"/>
      <w:r w:rsidR="00B559E5">
        <w:rPr>
          <w:rFonts w:asciiTheme="minorHAnsi" w:hAnsiTheme="minorHAnsi"/>
        </w:rPr>
        <w:t>’ entrepreneurship programme</w:t>
      </w:r>
      <w:r w:rsidRPr="00F62C63">
        <w:rPr>
          <w:rFonts w:asciiTheme="minorHAnsi" w:hAnsiTheme="minorHAnsi"/>
        </w:rPr>
        <w:t xml:space="preserve">. </w:t>
      </w:r>
    </w:p>
    <w:p w14:paraId="4DA10A37" w14:textId="38277C76" w:rsidR="00B27285" w:rsidRPr="00F62C63" w:rsidRDefault="00B27285" w:rsidP="00B27285">
      <w:pPr>
        <w:rPr>
          <w:rFonts w:asciiTheme="minorHAnsi" w:hAnsiTheme="minorHAnsi"/>
        </w:rPr>
      </w:pPr>
      <w:r w:rsidRPr="00F62C63">
        <w:rPr>
          <w:rFonts w:asciiTheme="minorHAnsi" w:hAnsiTheme="minorHAnsi"/>
        </w:rPr>
        <w:t xml:space="preserve">PayTabs has </w:t>
      </w:r>
      <w:r w:rsidR="00B559E5">
        <w:rPr>
          <w:rFonts w:asciiTheme="minorHAnsi" w:hAnsiTheme="minorHAnsi"/>
        </w:rPr>
        <w:t xml:space="preserve">fast </w:t>
      </w:r>
      <w:r w:rsidRPr="00F62C63">
        <w:rPr>
          <w:rFonts w:asciiTheme="minorHAnsi" w:hAnsiTheme="minorHAnsi"/>
        </w:rPr>
        <w:t xml:space="preserve">gained </w:t>
      </w:r>
      <w:r w:rsidR="00B559E5">
        <w:rPr>
          <w:rFonts w:asciiTheme="minorHAnsi" w:hAnsiTheme="minorHAnsi"/>
        </w:rPr>
        <w:t>a reputation</w:t>
      </w:r>
      <w:r w:rsidRPr="00F62C63">
        <w:rPr>
          <w:rFonts w:asciiTheme="minorHAnsi" w:hAnsiTheme="minorHAnsi"/>
        </w:rPr>
        <w:t xml:space="preserve"> as </w:t>
      </w:r>
      <w:r w:rsidR="00CA4464">
        <w:rPr>
          <w:rFonts w:asciiTheme="minorHAnsi" w:hAnsiTheme="minorHAnsi"/>
        </w:rPr>
        <w:t xml:space="preserve">a </w:t>
      </w:r>
      <w:r w:rsidRPr="00F62C63">
        <w:rPr>
          <w:rFonts w:asciiTheme="minorHAnsi" w:hAnsiTheme="minorHAnsi"/>
        </w:rPr>
        <w:t xml:space="preserve">company </w:t>
      </w:r>
      <w:r w:rsidR="003B4C9E">
        <w:rPr>
          <w:rFonts w:asciiTheme="minorHAnsi" w:hAnsiTheme="minorHAnsi"/>
        </w:rPr>
        <w:t>which</w:t>
      </w:r>
      <w:r w:rsidRPr="00F62C63">
        <w:rPr>
          <w:rFonts w:asciiTheme="minorHAnsi" w:hAnsiTheme="minorHAnsi"/>
        </w:rPr>
        <w:t xml:space="preserve"> processes payments securely and efficiently. </w:t>
      </w:r>
      <w:r w:rsidR="000173A2">
        <w:rPr>
          <w:rFonts w:asciiTheme="minorHAnsi" w:hAnsiTheme="minorHAnsi"/>
        </w:rPr>
        <w:t xml:space="preserve"> </w:t>
      </w:r>
      <w:r w:rsidRPr="00F62C63">
        <w:rPr>
          <w:rFonts w:asciiTheme="minorHAnsi" w:hAnsiTheme="minorHAnsi"/>
        </w:rPr>
        <w:t>PayTabs offers B2B services to seamlessly ‘plug and play’ features on client websites.</w:t>
      </w:r>
      <w:r w:rsidR="00B559E5">
        <w:rPr>
          <w:rFonts w:asciiTheme="minorHAnsi" w:hAnsiTheme="minorHAnsi"/>
        </w:rPr>
        <w:t xml:space="preserve"> </w:t>
      </w:r>
      <w:r w:rsidR="004B49AE">
        <w:rPr>
          <w:rFonts w:asciiTheme="minorHAnsi" w:hAnsiTheme="minorHAnsi"/>
        </w:rPr>
        <w:t xml:space="preserve"> It offers ecommerce websites seamless integration with a tool known</w:t>
      </w:r>
      <w:r w:rsidR="004B49AE" w:rsidRPr="00F62C63">
        <w:rPr>
          <w:rFonts w:asciiTheme="minorHAnsi" w:hAnsiTheme="minorHAnsi"/>
        </w:rPr>
        <w:t xml:space="preserve"> as API plugins</w:t>
      </w:r>
      <w:r w:rsidR="004B49AE">
        <w:rPr>
          <w:rFonts w:asciiTheme="minorHAnsi" w:hAnsiTheme="minorHAnsi"/>
        </w:rPr>
        <w:t xml:space="preserve"> and offers</w:t>
      </w:r>
      <w:r w:rsidR="004B49AE" w:rsidRPr="00F62C63">
        <w:rPr>
          <w:rFonts w:asciiTheme="minorHAnsi" w:hAnsiTheme="minorHAnsi"/>
        </w:rPr>
        <w:t xml:space="preserve"> simple invoicing services for merchants and professionals.</w:t>
      </w:r>
    </w:p>
    <w:p w14:paraId="496FC78F" w14:textId="13CEC5B2" w:rsidR="00E47441" w:rsidRPr="00A1269B" w:rsidRDefault="00B559E5" w:rsidP="00B27285">
      <w:pPr>
        <w:rPr>
          <w:rFonts w:asciiTheme="minorHAnsi" w:hAnsiTheme="minorHAnsi" w:cstheme="minorHAnsi"/>
        </w:rPr>
      </w:pPr>
      <w:r w:rsidRPr="00A1269B">
        <w:rPr>
          <w:rFonts w:asciiTheme="minorHAnsi" w:hAnsiTheme="minorHAnsi" w:cstheme="minorHAnsi"/>
        </w:rPr>
        <w:t xml:space="preserve">Paytabs’ CEO, Abdulaziz figured on the cover </w:t>
      </w:r>
      <w:r w:rsidRPr="00A1269B">
        <w:rPr>
          <w:rFonts w:asciiTheme="minorHAnsi" w:hAnsiTheme="minorHAnsi" w:cstheme="minorHAnsi"/>
          <w:i/>
        </w:rPr>
        <w:t>of Arabian Business</w:t>
      </w:r>
      <w:r w:rsidRPr="00A1269B">
        <w:rPr>
          <w:rFonts w:asciiTheme="minorHAnsi" w:hAnsiTheme="minorHAnsi" w:cstheme="minorHAnsi"/>
        </w:rPr>
        <w:t xml:space="preserve"> and was featured in a major interview in June 2018</w:t>
      </w:r>
      <w:r w:rsidR="00CA4464" w:rsidRPr="00A1269B">
        <w:rPr>
          <w:rFonts w:asciiTheme="minorHAnsi" w:hAnsiTheme="minorHAnsi" w:cstheme="minorHAnsi"/>
        </w:rPr>
        <w:t>.  The company</w:t>
      </w:r>
      <w:r w:rsidRPr="00A1269B">
        <w:rPr>
          <w:rFonts w:asciiTheme="minorHAnsi" w:hAnsiTheme="minorHAnsi" w:cstheme="minorHAnsi"/>
        </w:rPr>
        <w:t xml:space="preserve"> </w:t>
      </w:r>
      <w:r w:rsidR="00E47441" w:rsidRPr="00A1269B">
        <w:rPr>
          <w:rFonts w:asciiTheme="minorHAnsi" w:hAnsiTheme="minorHAnsi" w:cstheme="minorHAnsi"/>
        </w:rPr>
        <w:t>was awarded the title of ‘</w:t>
      </w:r>
      <w:r w:rsidR="00E47441" w:rsidRPr="00A1269B">
        <w:rPr>
          <w:rFonts w:asciiTheme="minorHAnsi" w:hAnsiTheme="minorHAnsi" w:cstheme="minorHAnsi"/>
          <w:bCs/>
          <w:lang w:bidi="ar-BH"/>
        </w:rPr>
        <w:t xml:space="preserve">Fintech Company of the Middle East’ at the prestigious </w:t>
      </w:r>
      <w:r w:rsidR="00E47441" w:rsidRPr="00A1269B">
        <w:rPr>
          <w:rFonts w:asciiTheme="minorHAnsi" w:hAnsiTheme="minorHAnsi" w:cstheme="minorHAnsi"/>
          <w:bCs/>
          <w:i/>
          <w:lang w:bidi="ar-BH"/>
        </w:rPr>
        <w:t>Arabian Business</w:t>
      </w:r>
      <w:r w:rsidR="00E47441" w:rsidRPr="00A1269B">
        <w:rPr>
          <w:rFonts w:asciiTheme="minorHAnsi" w:hAnsiTheme="minorHAnsi" w:cstheme="minorHAnsi"/>
          <w:bCs/>
          <w:lang w:bidi="ar-BH"/>
        </w:rPr>
        <w:t xml:space="preserve"> Achievement Awards in 2018; Best Global Online Payments Solution Award, World Payment Congress in 2017; Innovation Leadership Achievement Award, by </w:t>
      </w:r>
      <w:r w:rsidR="00E47441" w:rsidRPr="00A1269B">
        <w:rPr>
          <w:rFonts w:asciiTheme="minorHAnsi" w:hAnsiTheme="minorHAnsi" w:cstheme="minorHAnsi"/>
          <w:bCs/>
          <w:i/>
          <w:lang w:bidi="ar-BH"/>
        </w:rPr>
        <w:t>The Asian Banker</w:t>
      </w:r>
      <w:r w:rsidR="00E47441" w:rsidRPr="00A1269B">
        <w:rPr>
          <w:rFonts w:asciiTheme="minorHAnsi" w:hAnsiTheme="minorHAnsi" w:cstheme="minorHAnsi"/>
          <w:bCs/>
          <w:lang w:bidi="ar-BH"/>
        </w:rPr>
        <w:t xml:space="preserve"> in 2017; ‘Top Fintech Influencer in the Middle East’ by the</w:t>
      </w:r>
      <w:r w:rsidR="00E47441" w:rsidRPr="00A1269B">
        <w:rPr>
          <w:rFonts w:asciiTheme="minorHAnsi" w:hAnsiTheme="minorHAnsi" w:cstheme="minorHAnsi"/>
          <w:color w:val="222222"/>
          <w:shd w:val="clear" w:color="auto" w:fill="FFFFFF"/>
        </w:rPr>
        <w:t xml:space="preserve"> London-based global fintech hub </w:t>
      </w:r>
      <w:r w:rsidR="00E47441" w:rsidRPr="00A1269B">
        <w:rPr>
          <w:rFonts w:asciiTheme="minorHAnsi" w:hAnsiTheme="minorHAnsi" w:cstheme="minorHAnsi"/>
          <w:bCs/>
          <w:lang w:bidi="ar-BH"/>
        </w:rPr>
        <w:t xml:space="preserve">LATTICE80, also in 2017; and #1 of </w:t>
      </w:r>
      <w:r w:rsidR="00E47441" w:rsidRPr="00A1269B">
        <w:rPr>
          <w:rFonts w:asciiTheme="minorHAnsi" w:hAnsiTheme="minorHAnsi" w:cstheme="minorHAnsi"/>
          <w:bCs/>
          <w:i/>
          <w:lang w:bidi="ar-BH"/>
        </w:rPr>
        <w:t>Forbes’ Middle East</w:t>
      </w:r>
      <w:r w:rsidR="00E47441" w:rsidRPr="00A1269B">
        <w:rPr>
          <w:rFonts w:asciiTheme="minorHAnsi" w:hAnsiTheme="minorHAnsi" w:cstheme="minorHAnsi"/>
          <w:bCs/>
          <w:lang w:bidi="ar-BH"/>
        </w:rPr>
        <w:t xml:space="preserve"> magazine’s most promising </w:t>
      </w:r>
      <w:proofErr w:type="spellStart"/>
      <w:r w:rsidR="00E47441" w:rsidRPr="00A1269B">
        <w:rPr>
          <w:rFonts w:asciiTheme="minorHAnsi" w:hAnsiTheme="minorHAnsi" w:cstheme="minorHAnsi"/>
          <w:bCs/>
          <w:lang w:bidi="ar-BH"/>
        </w:rPr>
        <w:t>startups</w:t>
      </w:r>
      <w:proofErr w:type="spellEnd"/>
      <w:r w:rsidR="00E47441" w:rsidRPr="00A1269B">
        <w:rPr>
          <w:rFonts w:asciiTheme="minorHAnsi" w:hAnsiTheme="minorHAnsi" w:cstheme="minorHAnsi"/>
          <w:bCs/>
          <w:lang w:bidi="ar-BH"/>
        </w:rPr>
        <w:t xml:space="preserve"> in 2016</w:t>
      </w:r>
      <w:r w:rsidR="00E47441" w:rsidRPr="00A1269B">
        <w:rPr>
          <w:rFonts w:asciiTheme="minorHAnsi" w:hAnsiTheme="minorHAnsi" w:cstheme="minorHAnsi"/>
        </w:rPr>
        <w:t xml:space="preserve">.  </w:t>
      </w:r>
    </w:p>
    <w:p w14:paraId="7C800103" w14:textId="77777777" w:rsidR="00AA30A6" w:rsidRPr="00AA30A6" w:rsidRDefault="00AA30A6" w:rsidP="00AA30A6">
      <w:pPr>
        <w:rPr>
          <w:rFonts w:asciiTheme="minorHAnsi" w:hAnsiTheme="minorHAnsi"/>
          <w:lang w:val="en-US"/>
        </w:rPr>
      </w:pPr>
      <w:r w:rsidRPr="00AA30A6">
        <w:rPr>
          <w:rFonts w:asciiTheme="minorHAnsi" w:hAnsiTheme="minorHAnsi"/>
          <w:bCs/>
          <w:lang w:val="en-US"/>
        </w:rPr>
        <w:t>PayTabs has dedicated offices in the GCC, especially the UAE &amp; Saudi Arabia and presence in many other locales including Egypt, India &amp; the Philippines.</w:t>
      </w:r>
    </w:p>
    <w:p w14:paraId="7277E221" w14:textId="77777777" w:rsidR="00A10632" w:rsidRDefault="00A10632" w:rsidP="00E47441">
      <w:pPr>
        <w:jc w:val="right"/>
        <w:rPr>
          <w:rFonts w:asciiTheme="minorHAnsi" w:hAnsiTheme="minorHAnsi"/>
          <w:color w:val="FF0000"/>
          <w:sz w:val="16"/>
          <w:szCs w:val="16"/>
        </w:rPr>
      </w:pPr>
    </w:p>
    <w:p w14:paraId="31EEFE3F" w14:textId="5CEC6BF9" w:rsidR="00E47441" w:rsidRPr="00E47441" w:rsidRDefault="00AA30A6" w:rsidP="00E47441">
      <w:pPr>
        <w:jc w:val="right"/>
        <w:rPr>
          <w:rFonts w:asciiTheme="minorHAnsi" w:hAnsiTheme="minorHAnsi"/>
          <w:color w:val="FF0000"/>
          <w:sz w:val="16"/>
          <w:szCs w:val="16"/>
        </w:rPr>
      </w:pPr>
      <w:r>
        <w:rPr>
          <w:rFonts w:asciiTheme="minorHAnsi" w:hAnsiTheme="minorHAnsi"/>
          <w:color w:val="FF0000"/>
          <w:sz w:val="16"/>
          <w:szCs w:val="16"/>
        </w:rPr>
        <w:t>Jan 2020</w:t>
      </w:r>
    </w:p>
    <w:p w14:paraId="3200B8EC" w14:textId="292ACD12" w:rsidR="00B559E5" w:rsidRDefault="00E47441" w:rsidP="00E47441">
      <w:pPr>
        <w:jc w:val="center"/>
        <w:rPr>
          <w:rFonts w:asciiTheme="minorHAnsi" w:hAnsiTheme="minorHAnsi"/>
        </w:rPr>
      </w:pPr>
      <w:r>
        <w:rPr>
          <w:rFonts w:asciiTheme="minorHAnsi" w:hAnsiTheme="minorHAnsi"/>
        </w:rPr>
        <w:t>______________________________________________</w:t>
      </w:r>
    </w:p>
    <w:p w14:paraId="5C935AE8" w14:textId="4D1FB986" w:rsidR="00B559E5" w:rsidRDefault="00B559E5" w:rsidP="00E47441">
      <w:pPr>
        <w:pStyle w:val="NoSpacing"/>
        <w:rPr>
          <w:rFonts w:asciiTheme="minorHAnsi" w:hAnsiTheme="minorHAnsi"/>
        </w:rPr>
      </w:pPr>
    </w:p>
    <w:p w14:paraId="551D18F4" w14:textId="58532939" w:rsidR="00A72BBC" w:rsidRDefault="00A72BBC" w:rsidP="00E47441">
      <w:pPr>
        <w:pStyle w:val="NoSpacing"/>
        <w:rPr>
          <w:rFonts w:asciiTheme="minorHAnsi" w:hAnsiTheme="minorHAnsi"/>
        </w:rPr>
      </w:pPr>
    </w:p>
    <w:p w14:paraId="09614EB8" w14:textId="77777777" w:rsidR="00A72BBC" w:rsidRPr="00E47441" w:rsidRDefault="00A72BBC" w:rsidP="00E47441">
      <w:pPr>
        <w:pStyle w:val="NoSpacing"/>
        <w:rPr>
          <w:rFonts w:asciiTheme="minorHAnsi" w:hAnsiTheme="minorHAnsi"/>
        </w:rPr>
      </w:pPr>
    </w:p>
    <w:p w14:paraId="42D86FEF" w14:textId="1336D111" w:rsidR="00B27285" w:rsidRPr="00E47441" w:rsidRDefault="00B27285" w:rsidP="00E47441">
      <w:pPr>
        <w:pStyle w:val="NoSpacing"/>
        <w:rPr>
          <w:rFonts w:asciiTheme="minorHAnsi" w:hAnsiTheme="minorHAnsi"/>
          <w:b/>
        </w:rPr>
      </w:pPr>
      <w:r w:rsidRPr="00E47441">
        <w:rPr>
          <w:rFonts w:asciiTheme="minorHAnsi" w:hAnsiTheme="minorHAnsi"/>
          <w:b/>
        </w:rPr>
        <w:t xml:space="preserve">Corporate Profile: Mini Version </w:t>
      </w:r>
    </w:p>
    <w:p w14:paraId="38FF32A6" w14:textId="40DBE32B" w:rsidR="00E47441" w:rsidRDefault="00E47441" w:rsidP="00E47441">
      <w:pPr>
        <w:pStyle w:val="NoSpacing"/>
        <w:rPr>
          <w:rFonts w:asciiTheme="minorHAnsi" w:hAnsiTheme="minorHAnsi"/>
        </w:rPr>
      </w:pPr>
      <w:r w:rsidRPr="00E47441">
        <w:rPr>
          <w:rFonts w:asciiTheme="minorHAnsi" w:hAnsiTheme="minorHAnsi"/>
        </w:rPr>
        <w:t>(</w:t>
      </w:r>
      <w:r>
        <w:rPr>
          <w:rFonts w:asciiTheme="minorHAnsi" w:hAnsiTheme="minorHAnsi"/>
        </w:rPr>
        <w:t>1</w:t>
      </w:r>
      <w:r w:rsidR="00AA30A6">
        <w:rPr>
          <w:rFonts w:asciiTheme="minorHAnsi" w:hAnsiTheme="minorHAnsi"/>
        </w:rPr>
        <w:t>5</w:t>
      </w:r>
      <w:bookmarkStart w:id="0" w:name="_GoBack"/>
      <w:bookmarkEnd w:id="0"/>
      <w:r w:rsidR="00AA30A6">
        <w:rPr>
          <w:rFonts w:asciiTheme="minorHAnsi" w:hAnsiTheme="minorHAnsi"/>
        </w:rPr>
        <w:t xml:space="preserve">0 </w:t>
      </w:r>
      <w:r w:rsidRPr="00E47441">
        <w:rPr>
          <w:rFonts w:asciiTheme="minorHAnsi" w:hAnsiTheme="minorHAnsi"/>
        </w:rPr>
        <w:t>words)</w:t>
      </w:r>
    </w:p>
    <w:p w14:paraId="3CA7B13D" w14:textId="77777777" w:rsidR="00E47441" w:rsidRPr="00E47441" w:rsidRDefault="00E47441" w:rsidP="00E47441">
      <w:pPr>
        <w:pStyle w:val="NoSpacing"/>
        <w:rPr>
          <w:rFonts w:asciiTheme="minorHAnsi" w:hAnsiTheme="minorHAnsi"/>
        </w:rPr>
      </w:pPr>
    </w:p>
    <w:p w14:paraId="6569A75A" w14:textId="2EA95111" w:rsidR="004B49AE" w:rsidRDefault="004B49AE" w:rsidP="00AA30A6">
      <w:pPr>
        <w:pStyle w:val="NormalWeb"/>
        <w:rPr>
          <w:rFonts w:ascii="Calibri" w:hAnsi="Calibri" w:cs="Calibri"/>
          <w:color w:val="000000" w:themeColor="text1"/>
          <w:sz w:val="22"/>
          <w:szCs w:val="22"/>
        </w:rPr>
      </w:pPr>
      <w:r w:rsidRPr="004B49AE">
        <w:rPr>
          <w:rFonts w:ascii="Calibri" w:hAnsi="Calibri" w:cs="Calibri"/>
          <w:color w:val="000000" w:themeColor="text1"/>
          <w:sz w:val="22"/>
          <w:szCs w:val="22"/>
        </w:rPr>
        <w:t xml:space="preserve">PayTabs is an award winning, B2B </w:t>
      </w:r>
      <w:r w:rsidR="00AA30A6">
        <w:rPr>
          <w:rFonts w:ascii="Calibri" w:hAnsi="Calibri" w:cs="Calibri"/>
          <w:color w:val="000000" w:themeColor="text1"/>
          <w:sz w:val="22"/>
          <w:szCs w:val="22"/>
        </w:rPr>
        <w:t xml:space="preserve">payment processing company. It was </w:t>
      </w:r>
      <w:r w:rsidRPr="004B49AE">
        <w:rPr>
          <w:rFonts w:ascii="Calibri" w:hAnsi="Calibri" w:cs="Calibri"/>
          <w:color w:val="000000" w:themeColor="text1"/>
          <w:sz w:val="22"/>
          <w:szCs w:val="22"/>
        </w:rPr>
        <w:t>founded by Saudi entrepreneur Abdulaziz Al Jouf.</w:t>
      </w:r>
    </w:p>
    <w:p w14:paraId="0D64F3AC" w14:textId="222CF21B" w:rsidR="00AA30A6" w:rsidRDefault="00AA30A6" w:rsidP="00AA30A6">
      <w:pPr>
        <w:pStyle w:val="NormalWeb"/>
        <w:rPr>
          <w:rFonts w:ascii="Segoe UI" w:hAnsi="Segoe UI" w:cs="Segoe UI"/>
          <w:bCs/>
          <w:color w:val="000000" w:themeColor="text1"/>
          <w:sz w:val="21"/>
          <w:szCs w:val="21"/>
        </w:rPr>
      </w:pPr>
      <w:r w:rsidRPr="00AA30A6">
        <w:rPr>
          <w:rFonts w:ascii="Segoe UI" w:hAnsi="Segoe UI" w:cs="Segoe UI"/>
          <w:bCs/>
          <w:color w:val="000000" w:themeColor="text1"/>
          <w:sz w:val="21"/>
          <w:szCs w:val="21"/>
        </w:rPr>
        <w:t xml:space="preserve">Having processed the first live payment gateway transaction in June 2014, today the company processes transactions in 168 currencies, safely and securely. Using a tool known as API plugins, PayTabs facilitates seamless integration for merchants across 49 industries to ‘plug and play’ features on to their websites. PayTabs prides itself on offering electronic invoicing services enabling </w:t>
      </w:r>
      <w:r>
        <w:rPr>
          <w:rFonts w:ascii="Segoe UI" w:hAnsi="Segoe UI" w:cs="Segoe UI"/>
          <w:bCs/>
          <w:color w:val="000000" w:themeColor="text1"/>
          <w:sz w:val="21"/>
          <w:szCs w:val="21"/>
        </w:rPr>
        <w:t xml:space="preserve">businesses </w:t>
      </w:r>
      <w:r w:rsidRPr="00AA30A6">
        <w:rPr>
          <w:rFonts w:ascii="Segoe UI" w:hAnsi="Segoe UI" w:cs="Segoe UI"/>
          <w:bCs/>
          <w:color w:val="000000" w:themeColor="text1"/>
          <w:sz w:val="21"/>
          <w:szCs w:val="21"/>
        </w:rPr>
        <w:t xml:space="preserve">to enjoy added convenience with paperless invoicing. </w:t>
      </w:r>
    </w:p>
    <w:p w14:paraId="1A0E5BCB" w14:textId="42E60545" w:rsidR="00AA30A6" w:rsidRDefault="00AA30A6" w:rsidP="00AA30A6">
      <w:pPr>
        <w:pStyle w:val="NormalWeb"/>
        <w:rPr>
          <w:rFonts w:ascii="Segoe UI" w:hAnsi="Segoe UI" w:cs="Segoe UI"/>
          <w:bCs/>
          <w:color w:val="000000" w:themeColor="text1"/>
          <w:sz w:val="21"/>
          <w:szCs w:val="21"/>
        </w:rPr>
      </w:pPr>
      <w:r w:rsidRPr="00AA30A6">
        <w:rPr>
          <w:rFonts w:ascii="Segoe UI" w:hAnsi="Segoe UI" w:cs="Segoe UI"/>
          <w:bCs/>
          <w:color w:val="000000" w:themeColor="text1"/>
          <w:sz w:val="21"/>
          <w:szCs w:val="21"/>
        </w:rPr>
        <w:t xml:space="preserve">PayTabs’ vision is to be global in outlook but next door in service, whereby payment products can be customized via different business models to suit start-ups, small and medium organizations, and enterprise needs. </w:t>
      </w:r>
    </w:p>
    <w:p w14:paraId="24CA53FE" w14:textId="6B2F8BAD" w:rsidR="00AA30A6" w:rsidRPr="00AA30A6" w:rsidRDefault="00AA30A6" w:rsidP="00AA30A6">
      <w:pPr>
        <w:pStyle w:val="NormalWeb"/>
        <w:rPr>
          <w:rFonts w:ascii="Segoe UI" w:hAnsi="Segoe UI" w:cs="Segoe UI"/>
          <w:color w:val="000000" w:themeColor="text1"/>
          <w:sz w:val="21"/>
          <w:szCs w:val="21"/>
        </w:rPr>
      </w:pPr>
      <w:r w:rsidRPr="00AA30A6">
        <w:rPr>
          <w:rFonts w:ascii="Segoe UI" w:hAnsi="Segoe UI" w:cs="Segoe UI"/>
          <w:bCs/>
          <w:color w:val="000000" w:themeColor="text1"/>
          <w:sz w:val="21"/>
          <w:szCs w:val="21"/>
        </w:rPr>
        <w:t>PayTabs has dedicated offices in the GCC, especially the UAE &amp; Saudi Arabia and presence in many other locales including Egypt, India &amp; the Philippines.</w:t>
      </w:r>
    </w:p>
    <w:p w14:paraId="74A5AEFB" w14:textId="7ED0814D" w:rsidR="00E47441" w:rsidRDefault="00AA30A6" w:rsidP="00E47441">
      <w:pPr>
        <w:jc w:val="right"/>
        <w:rPr>
          <w:rFonts w:asciiTheme="minorHAnsi" w:hAnsiTheme="minorHAnsi"/>
          <w:color w:val="FF0000"/>
          <w:sz w:val="16"/>
          <w:szCs w:val="16"/>
        </w:rPr>
      </w:pPr>
      <w:r>
        <w:rPr>
          <w:rFonts w:asciiTheme="minorHAnsi" w:hAnsiTheme="minorHAnsi"/>
          <w:color w:val="FF0000"/>
          <w:sz w:val="16"/>
          <w:szCs w:val="16"/>
        </w:rPr>
        <w:t>Jan 2020</w:t>
      </w:r>
    </w:p>
    <w:p w14:paraId="5AF23240" w14:textId="77777777" w:rsidR="00A72BBC" w:rsidRDefault="00A72BBC" w:rsidP="008A1B90">
      <w:pPr>
        <w:pStyle w:val="NoSpacing"/>
        <w:rPr>
          <w:rFonts w:asciiTheme="minorHAnsi" w:hAnsiTheme="minorHAnsi"/>
          <w:b/>
          <w:lang w:bidi="ar-BH"/>
        </w:rPr>
      </w:pPr>
    </w:p>
    <w:p w14:paraId="4E387A32" w14:textId="77777777" w:rsidR="00A72BBC" w:rsidRDefault="00A72BBC" w:rsidP="008A1B90">
      <w:pPr>
        <w:pStyle w:val="NoSpacing"/>
        <w:rPr>
          <w:rFonts w:asciiTheme="minorHAnsi" w:hAnsiTheme="minorHAnsi"/>
          <w:b/>
          <w:lang w:bidi="ar-BH"/>
        </w:rPr>
      </w:pPr>
    </w:p>
    <w:p w14:paraId="6D22C24E" w14:textId="187EA97A" w:rsidR="008A1B90" w:rsidRPr="008A1B90" w:rsidRDefault="008A1B90" w:rsidP="008A1B90">
      <w:pPr>
        <w:pStyle w:val="NoSpacing"/>
        <w:rPr>
          <w:rFonts w:asciiTheme="minorHAnsi" w:hAnsiTheme="minorHAnsi"/>
          <w:b/>
          <w:lang w:bidi="ar-BH"/>
        </w:rPr>
      </w:pPr>
      <w:r w:rsidRPr="008A1B90">
        <w:rPr>
          <w:rFonts w:asciiTheme="minorHAnsi" w:hAnsiTheme="minorHAnsi"/>
          <w:b/>
          <w:lang w:bidi="ar-BH"/>
        </w:rPr>
        <w:t>Contacts</w:t>
      </w:r>
    </w:p>
    <w:p w14:paraId="1CF7E541" w14:textId="7C2B0E6F" w:rsidR="008A1B90" w:rsidRDefault="008A1B90" w:rsidP="00E47441">
      <w:pPr>
        <w:jc w:val="right"/>
        <w:rPr>
          <w:rFonts w:asciiTheme="minorHAnsi" w:hAnsiTheme="minorHAnsi"/>
          <w:color w:val="FF0000"/>
          <w:sz w:val="16"/>
          <w:szCs w:val="16"/>
        </w:rPr>
      </w:pPr>
    </w:p>
    <w:tbl>
      <w:tblPr>
        <w:tblW w:w="0" w:type="auto"/>
        <w:tblCellMar>
          <w:left w:w="0" w:type="dxa"/>
          <w:right w:w="0" w:type="dxa"/>
        </w:tblCellMar>
        <w:tblLook w:val="04A0" w:firstRow="1" w:lastRow="0" w:firstColumn="1" w:lastColumn="0" w:noHBand="0" w:noVBand="1"/>
      </w:tblPr>
      <w:tblGrid>
        <w:gridCol w:w="2513"/>
        <w:gridCol w:w="6151"/>
      </w:tblGrid>
      <w:tr w:rsidR="00A10632" w14:paraId="545210E8" w14:textId="77777777" w:rsidTr="000920DF">
        <w:trPr>
          <w:trHeight w:val="1870"/>
        </w:trPr>
        <w:tc>
          <w:tcPr>
            <w:tcW w:w="2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1A2B57" w14:textId="77777777" w:rsidR="00A10632" w:rsidRDefault="00A10632" w:rsidP="00A10632">
            <w:pPr>
              <w:spacing w:after="0" w:line="276" w:lineRule="auto"/>
              <w:ind w:left="-471"/>
              <w:jc w:val="right"/>
              <w:rPr>
                <w:rFonts w:ascii="Calibri" w:hAnsi="Calibri"/>
              </w:rPr>
            </w:pPr>
          </w:p>
          <w:p w14:paraId="0F20D818" w14:textId="77777777" w:rsidR="00A10632" w:rsidRDefault="00A10632">
            <w:pPr>
              <w:spacing w:after="0" w:line="276" w:lineRule="auto"/>
              <w:rPr>
                <w:rFonts w:ascii="Calibri" w:hAnsi="Calibri"/>
              </w:rPr>
            </w:pPr>
          </w:p>
          <w:p w14:paraId="7A0EBE7F" w14:textId="77777777" w:rsidR="00A10632" w:rsidRDefault="00A10632">
            <w:pPr>
              <w:spacing w:after="0" w:line="276" w:lineRule="auto"/>
              <w:jc w:val="center"/>
              <w:rPr>
                <w:rFonts w:ascii="Calibri" w:hAnsi="Calibri"/>
              </w:rPr>
            </w:pPr>
            <w:r>
              <w:rPr>
                <w:rFonts w:ascii="Calibri" w:hAnsi="Calibri"/>
              </w:rPr>
              <w:t>Marketing &amp; Media Enquiries</w:t>
            </w:r>
          </w:p>
        </w:tc>
        <w:tc>
          <w:tcPr>
            <w:tcW w:w="6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9D572" w14:textId="5D787B04" w:rsidR="000920DF" w:rsidRPr="000920DF" w:rsidRDefault="000920DF" w:rsidP="000920DF">
            <w:pPr>
              <w:spacing w:after="0" w:line="240" w:lineRule="auto"/>
              <w:rPr>
                <w:rFonts w:ascii="Calibri" w:eastAsia="Times New Roman" w:hAnsi="Calibri"/>
              </w:rPr>
            </w:pPr>
          </w:p>
          <w:p w14:paraId="22AF0DAB" w14:textId="4AC03EE6" w:rsidR="00A10632" w:rsidRPr="000801E4" w:rsidRDefault="00A10632" w:rsidP="00A10632">
            <w:pPr>
              <w:numPr>
                <w:ilvl w:val="0"/>
                <w:numId w:val="1"/>
              </w:numPr>
              <w:spacing w:after="0" w:line="240" w:lineRule="auto"/>
              <w:rPr>
                <w:rFonts w:ascii="Calibri" w:eastAsia="Times New Roman" w:hAnsi="Calibri"/>
              </w:rPr>
            </w:pPr>
            <w:r w:rsidRPr="000801E4">
              <w:rPr>
                <w:rFonts w:ascii="Calibri" w:eastAsia="Times New Roman" w:hAnsi="Calibri"/>
                <w:b/>
                <w:bCs/>
              </w:rPr>
              <w:t xml:space="preserve">Monita Pesumal </w:t>
            </w:r>
            <w:r w:rsidRPr="000801E4">
              <w:rPr>
                <w:rFonts w:ascii="Calibri" w:eastAsia="Times New Roman" w:hAnsi="Calibri"/>
              </w:rPr>
              <w:t xml:space="preserve">(PR Manager) – </w:t>
            </w:r>
            <w:hyperlink r:id="rId6" w:history="1">
              <w:r w:rsidRPr="00312CF4">
                <w:rPr>
                  <w:rStyle w:val="Hyperlink"/>
                  <w:rFonts w:ascii="Calibri" w:eastAsia="Times New Roman" w:hAnsi="Calibri"/>
                  <w:color w:val="auto"/>
                </w:rPr>
                <w:t>mpesumal@paytabs.com</w:t>
              </w:r>
            </w:hyperlink>
          </w:p>
          <w:p w14:paraId="30AC1298" w14:textId="77777777" w:rsidR="00A10632" w:rsidRPr="000801E4" w:rsidRDefault="00A10632" w:rsidP="00A10632">
            <w:pPr>
              <w:numPr>
                <w:ilvl w:val="0"/>
                <w:numId w:val="1"/>
              </w:numPr>
              <w:spacing w:after="0" w:line="240" w:lineRule="auto"/>
              <w:rPr>
                <w:rFonts w:ascii="Calibri" w:eastAsia="Times New Roman" w:hAnsi="Calibri"/>
              </w:rPr>
            </w:pPr>
            <w:r w:rsidRPr="000801E4">
              <w:rPr>
                <w:rFonts w:ascii="Calibri" w:eastAsia="Times New Roman" w:hAnsi="Calibri"/>
                <w:b/>
                <w:bCs/>
              </w:rPr>
              <w:t>Sabina Pearsonsmith</w:t>
            </w:r>
            <w:r w:rsidRPr="000801E4">
              <w:rPr>
                <w:rFonts w:ascii="Calibri" w:eastAsia="Times New Roman" w:hAnsi="Calibri"/>
              </w:rPr>
              <w:t xml:space="preserve"> (Executive Assistant to CEO) </w:t>
            </w:r>
            <w:hyperlink r:id="rId7" w:history="1">
              <w:r w:rsidRPr="00312CF4">
                <w:rPr>
                  <w:rStyle w:val="Hyperlink"/>
                  <w:rFonts w:ascii="Calibri" w:eastAsia="Times New Roman" w:hAnsi="Calibri"/>
                  <w:color w:val="auto"/>
                  <w:lang w:val="en-US"/>
                </w:rPr>
                <w:t>spearsonsmith@paytabs.com</w:t>
              </w:r>
            </w:hyperlink>
          </w:p>
        </w:tc>
      </w:tr>
    </w:tbl>
    <w:p w14:paraId="1AD5C1AC" w14:textId="77777777" w:rsidR="00A10632" w:rsidRPr="00E47441" w:rsidRDefault="00A10632" w:rsidP="00E47441">
      <w:pPr>
        <w:jc w:val="right"/>
        <w:rPr>
          <w:rFonts w:asciiTheme="minorHAnsi" w:hAnsiTheme="minorHAnsi"/>
          <w:color w:val="FF0000"/>
          <w:sz w:val="16"/>
          <w:szCs w:val="16"/>
        </w:rPr>
      </w:pPr>
    </w:p>
    <w:sectPr w:rsidR="00A10632" w:rsidRPr="00E47441" w:rsidSect="00CA4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D4C7A"/>
    <w:multiLevelType w:val="hybridMultilevel"/>
    <w:tmpl w:val="46242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2E"/>
    <w:rsid w:val="000173A2"/>
    <w:rsid w:val="000801E4"/>
    <w:rsid w:val="000920DF"/>
    <w:rsid w:val="00096B09"/>
    <w:rsid w:val="002818BC"/>
    <w:rsid w:val="002C360B"/>
    <w:rsid w:val="00312CF4"/>
    <w:rsid w:val="00377A33"/>
    <w:rsid w:val="003B4C9E"/>
    <w:rsid w:val="004343EA"/>
    <w:rsid w:val="004723DB"/>
    <w:rsid w:val="004B49AE"/>
    <w:rsid w:val="0066412E"/>
    <w:rsid w:val="007B4F02"/>
    <w:rsid w:val="007D47CF"/>
    <w:rsid w:val="008A1B90"/>
    <w:rsid w:val="008D2949"/>
    <w:rsid w:val="00967631"/>
    <w:rsid w:val="009E2F45"/>
    <w:rsid w:val="00A10632"/>
    <w:rsid w:val="00A1269B"/>
    <w:rsid w:val="00A64E88"/>
    <w:rsid w:val="00A72BBC"/>
    <w:rsid w:val="00AA30A6"/>
    <w:rsid w:val="00B27285"/>
    <w:rsid w:val="00B559E5"/>
    <w:rsid w:val="00B8562D"/>
    <w:rsid w:val="00BC4C0E"/>
    <w:rsid w:val="00BF0B78"/>
    <w:rsid w:val="00CA4464"/>
    <w:rsid w:val="00D962F9"/>
    <w:rsid w:val="00DB7C76"/>
    <w:rsid w:val="00E47441"/>
    <w:rsid w:val="00F62C63"/>
    <w:rsid w:val="00F8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1905"/>
  <w15:chartTrackingRefBased/>
  <w15:docId w15:val="{AFE77855-E973-4D41-9D22-1CD72927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E6B"/>
    <w:rPr>
      <w:rFonts w:ascii="Verdana" w:hAnsi="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85"/>
    <w:rPr>
      <w:rFonts w:ascii="Segoe UI" w:hAnsi="Segoe UI" w:cs="Segoe UI"/>
      <w:sz w:val="18"/>
      <w:szCs w:val="18"/>
    </w:rPr>
  </w:style>
  <w:style w:type="paragraph" w:styleId="NoSpacing">
    <w:name w:val="No Spacing"/>
    <w:uiPriority w:val="1"/>
    <w:qFormat/>
    <w:rsid w:val="000173A2"/>
    <w:pPr>
      <w:spacing w:after="0" w:line="240" w:lineRule="auto"/>
    </w:pPr>
    <w:rPr>
      <w:rFonts w:ascii="Verdana" w:hAnsi="Verdana"/>
    </w:rPr>
  </w:style>
  <w:style w:type="character" w:styleId="Hyperlink">
    <w:name w:val="Hyperlink"/>
    <w:basedOn w:val="DefaultParagraphFont"/>
    <w:uiPriority w:val="99"/>
    <w:unhideWhenUsed/>
    <w:rsid w:val="008A1B90"/>
    <w:rPr>
      <w:color w:val="0563C1" w:themeColor="hyperlink"/>
      <w:u w:val="single"/>
    </w:rPr>
  </w:style>
  <w:style w:type="table" w:styleId="TableGrid">
    <w:name w:val="Table Grid"/>
    <w:basedOn w:val="TableNormal"/>
    <w:uiPriority w:val="39"/>
    <w:rsid w:val="008A1B9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62F9"/>
    <w:rPr>
      <w:color w:val="954F72" w:themeColor="followedHyperlink"/>
      <w:u w:val="single"/>
    </w:rPr>
  </w:style>
  <w:style w:type="paragraph" w:styleId="NormalWeb">
    <w:name w:val="Normal (Web)"/>
    <w:basedOn w:val="Normal"/>
    <w:uiPriority w:val="99"/>
    <w:semiHidden/>
    <w:unhideWhenUsed/>
    <w:rsid w:val="004B49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6403">
      <w:bodyDiv w:val="1"/>
      <w:marLeft w:val="0"/>
      <w:marRight w:val="0"/>
      <w:marTop w:val="0"/>
      <w:marBottom w:val="0"/>
      <w:divBdr>
        <w:top w:val="none" w:sz="0" w:space="0" w:color="auto"/>
        <w:left w:val="none" w:sz="0" w:space="0" w:color="auto"/>
        <w:bottom w:val="none" w:sz="0" w:space="0" w:color="auto"/>
        <w:right w:val="none" w:sz="0" w:space="0" w:color="auto"/>
      </w:divBdr>
    </w:div>
    <w:div w:id="523132785">
      <w:bodyDiv w:val="1"/>
      <w:marLeft w:val="0"/>
      <w:marRight w:val="0"/>
      <w:marTop w:val="0"/>
      <w:marBottom w:val="0"/>
      <w:divBdr>
        <w:top w:val="none" w:sz="0" w:space="0" w:color="auto"/>
        <w:left w:val="none" w:sz="0" w:space="0" w:color="auto"/>
        <w:bottom w:val="none" w:sz="0" w:space="0" w:color="auto"/>
        <w:right w:val="none" w:sz="0" w:space="0" w:color="auto"/>
      </w:divBdr>
    </w:div>
    <w:div w:id="529688155">
      <w:bodyDiv w:val="1"/>
      <w:marLeft w:val="0"/>
      <w:marRight w:val="0"/>
      <w:marTop w:val="0"/>
      <w:marBottom w:val="0"/>
      <w:divBdr>
        <w:top w:val="none" w:sz="0" w:space="0" w:color="auto"/>
        <w:left w:val="none" w:sz="0" w:space="0" w:color="auto"/>
        <w:bottom w:val="none" w:sz="0" w:space="0" w:color="auto"/>
        <w:right w:val="none" w:sz="0" w:space="0" w:color="auto"/>
      </w:divBdr>
      <w:divsChild>
        <w:div w:id="234635516">
          <w:marLeft w:val="0"/>
          <w:marRight w:val="0"/>
          <w:marTop w:val="0"/>
          <w:marBottom w:val="0"/>
          <w:divBdr>
            <w:top w:val="none" w:sz="0" w:space="0" w:color="auto"/>
            <w:left w:val="none" w:sz="0" w:space="0" w:color="auto"/>
            <w:bottom w:val="none" w:sz="0" w:space="0" w:color="auto"/>
            <w:right w:val="none" w:sz="0" w:space="0" w:color="auto"/>
          </w:divBdr>
        </w:div>
      </w:divsChild>
    </w:div>
    <w:div w:id="544298548">
      <w:bodyDiv w:val="1"/>
      <w:marLeft w:val="0"/>
      <w:marRight w:val="0"/>
      <w:marTop w:val="0"/>
      <w:marBottom w:val="0"/>
      <w:divBdr>
        <w:top w:val="none" w:sz="0" w:space="0" w:color="auto"/>
        <w:left w:val="none" w:sz="0" w:space="0" w:color="auto"/>
        <w:bottom w:val="none" w:sz="0" w:space="0" w:color="auto"/>
        <w:right w:val="none" w:sz="0" w:space="0" w:color="auto"/>
      </w:divBdr>
      <w:divsChild>
        <w:div w:id="1990791387">
          <w:marLeft w:val="0"/>
          <w:marRight w:val="0"/>
          <w:marTop w:val="0"/>
          <w:marBottom w:val="0"/>
          <w:divBdr>
            <w:top w:val="none" w:sz="0" w:space="0" w:color="auto"/>
            <w:left w:val="none" w:sz="0" w:space="0" w:color="auto"/>
            <w:bottom w:val="none" w:sz="0" w:space="0" w:color="auto"/>
            <w:right w:val="none" w:sz="0" w:space="0" w:color="auto"/>
          </w:divBdr>
        </w:div>
      </w:divsChild>
    </w:div>
    <w:div w:id="723791436">
      <w:bodyDiv w:val="1"/>
      <w:marLeft w:val="0"/>
      <w:marRight w:val="0"/>
      <w:marTop w:val="0"/>
      <w:marBottom w:val="0"/>
      <w:divBdr>
        <w:top w:val="none" w:sz="0" w:space="0" w:color="auto"/>
        <w:left w:val="none" w:sz="0" w:space="0" w:color="auto"/>
        <w:bottom w:val="none" w:sz="0" w:space="0" w:color="auto"/>
        <w:right w:val="none" w:sz="0" w:space="0" w:color="auto"/>
      </w:divBdr>
    </w:div>
    <w:div w:id="1100249667">
      <w:bodyDiv w:val="1"/>
      <w:marLeft w:val="0"/>
      <w:marRight w:val="0"/>
      <w:marTop w:val="0"/>
      <w:marBottom w:val="0"/>
      <w:divBdr>
        <w:top w:val="none" w:sz="0" w:space="0" w:color="auto"/>
        <w:left w:val="none" w:sz="0" w:space="0" w:color="auto"/>
        <w:bottom w:val="none" w:sz="0" w:space="0" w:color="auto"/>
        <w:right w:val="none" w:sz="0" w:space="0" w:color="auto"/>
      </w:divBdr>
    </w:div>
    <w:div w:id="1122269596">
      <w:bodyDiv w:val="1"/>
      <w:marLeft w:val="0"/>
      <w:marRight w:val="0"/>
      <w:marTop w:val="0"/>
      <w:marBottom w:val="0"/>
      <w:divBdr>
        <w:top w:val="none" w:sz="0" w:space="0" w:color="auto"/>
        <w:left w:val="none" w:sz="0" w:space="0" w:color="auto"/>
        <w:bottom w:val="none" w:sz="0" w:space="0" w:color="auto"/>
        <w:right w:val="none" w:sz="0" w:space="0" w:color="auto"/>
      </w:divBdr>
    </w:div>
    <w:div w:id="1773083289">
      <w:bodyDiv w:val="1"/>
      <w:marLeft w:val="0"/>
      <w:marRight w:val="0"/>
      <w:marTop w:val="0"/>
      <w:marBottom w:val="0"/>
      <w:divBdr>
        <w:top w:val="none" w:sz="0" w:space="0" w:color="auto"/>
        <w:left w:val="none" w:sz="0" w:space="0" w:color="auto"/>
        <w:bottom w:val="none" w:sz="0" w:space="0" w:color="auto"/>
        <w:right w:val="none" w:sz="0" w:space="0" w:color="auto"/>
      </w:divBdr>
    </w:div>
    <w:div w:id="21296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earsonsmith@paytab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esumal@paytab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E56D-408F-4800-B6CC-0ECE94AD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Monita Pesumal</cp:lastModifiedBy>
  <cp:revision>2</cp:revision>
  <cp:lastPrinted>2018-06-13T13:03:00Z</cp:lastPrinted>
  <dcterms:created xsi:type="dcterms:W3CDTF">2020-02-23T11:59:00Z</dcterms:created>
  <dcterms:modified xsi:type="dcterms:W3CDTF">2020-02-23T11:59:00Z</dcterms:modified>
</cp:coreProperties>
</file>